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F6FC" w14:textId="77777777" w:rsidR="00385BA5" w:rsidRPr="00385BA5" w:rsidRDefault="00385BA5" w:rsidP="004B27BC">
      <w:pPr>
        <w:pStyle w:val="Heading1"/>
        <w:rPr>
          <w:rFonts w:eastAsia="Times New Roman"/>
          <w:lang w:eastAsia="en-GB"/>
        </w:rPr>
      </w:pPr>
      <w:r w:rsidRPr="00385BA5">
        <w:rPr>
          <w:rFonts w:eastAsia="Times New Roman"/>
          <w:lang w:eastAsia="en-GB"/>
        </w:rPr>
        <w:t>Allerdale Borough Council</w:t>
      </w:r>
    </w:p>
    <w:p w14:paraId="79D8B0DA" w14:textId="46A392C6" w:rsidR="00BF4967" w:rsidRDefault="6B76FC47" w:rsidP="004B27BC">
      <w:pPr>
        <w:pStyle w:val="Heading1"/>
        <w:jc w:val="both"/>
        <w:rPr>
          <w:rFonts w:eastAsia="Times New Roman"/>
          <w:bCs/>
          <w:lang w:eastAsia="en-GB"/>
        </w:rPr>
      </w:pPr>
      <w:r w:rsidRPr="197D86A6">
        <w:rPr>
          <w:rFonts w:eastAsia="Times New Roman"/>
          <w:bCs/>
          <w:lang w:eastAsia="en-GB"/>
        </w:rPr>
        <w:t xml:space="preserve">Resilient </w:t>
      </w:r>
      <w:r w:rsidR="00385BA5" w:rsidRPr="197D86A6">
        <w:rPr>
          <w:rFonts w:eastAsia="Times New Roman"/>
          <w:bCs/>
          <w:lang w:eastAsia="en-GB"/>
        </w:rPr>
        <w:t>Communit</w:t>
      </w:r>
      <w:r w:rsidR="77F2876C" w:rsidRPr="197D86A6">
        <w:rPr>
          <w:rFonts w:eastAsia="Times New Roman"/>
          <w:bCs/>
          <w:lang w:eastAsia="en-GB"/>
        </w:rPr>
        <w:t>ies</w:t>
      </w:r>
      <w:r w:rsidR="00385BA5" w:rsidRPr="197D86A6">
        <w:rPr>
          <w:rFonts w:eastAsia="Times New Roman"/>
          <w:bCs/>
          <w:lang w:eastAsia="en-GB"/>
        </w:rPr>
        <w:t xml:space="preserve"> </w:t>
      </w:r>
      <w:r w:rsidR="17A48EA7" w:rsidRPr="197D86A6">
        <w:rPr>
          <w:rFonts w:eastAsia="Times New Roman"/>
          <w:bCs/>
          <w:lang w:eastAsia="en-GB"/>
        </w:rPr>
        <w:t>Project</w:t>
      </w:r>
      <w:r w:rsidR="0E6199F2" w:rsidRPr="197D86A6">
        <w:rPr>
          <w:rFonts w:eastAsia="Times New Roman"/>
          <w:bCs/>
          <w:lang w:eastAsia="en-GB"/>
        </w:rPr>
        <w:t>s</w:t>
      </w:r>
      <w:r w:rsidR="17A48EA7" w:rsidRPr="197D86A6">
        <w:rPr>
          <w:rFonts w:eastAsia="Times New Roman"/>
          <w:bCs/>
          <w:lang w:eastAsia="en-GB"/>
        </w:rPr>
        <w:t xml:space="preserve"> </w:t>
      </w:r>
      <w:r w:rsidR="00385BA5" w:rsidRPr="197D86A6">
        <w:rPr>
          <w:rFonts w:eastAsia="Times New Roman"/>
          <w:bCs/>
          <w:lang w:eastAsia="en-GB"/>
        </w:rPr>
        <w:t>Fund</w:t>
      </w:r>
      <w:r w:rsidR="00BF4967" w:rsidRPr="197D86A6">
        <w:rPr>
          <w:rFonts w:eastAsia="Times New Roman"/>
          <w:bCs/>
          <w:lang w:eastAsia="en-GB"/>
        </w:rPr>
        <w:t xml:space="preserve"> </w:t>
      </w:r>
    </w:p>
    <w:p w14:paraId="42B3EC39" w14:textId="77777777" w:rsidR="00BF4967" w:rsidRDefault="00385BA5" w:rsidP="004B27BC">
      <w:pPr>
        <w:pStyle w:val="Heading1"/>
        <w:jc w:val="both"/>
        <w:rPr>
          <w:rFonts w:eastAsia="Times New Roman"/>
          <w:bCs/>
          <w:lang w:eastAsia="en-GB"/>
        </w:rPr>
      </w:pPr>
      <w:r w:rsidRPr="75957A48">
        <w:rPr>
          <w:rFonts w:eastAsia="Times New Roman"/>
          <w:bCs/>
          <w:lang w:eastAsia="en-GB"/>
        </w:rPr>
        <w:t>Application Form</w:t>
      </w:r>
    </w:p>
    <w:p w14:paraId="643D0F30" w14:textId="77777777" w:rsidR="00BF4967" w:rsidRDefault="00BF4967" w:rsidP="004B27BC">
      <w:pPr>
        <w:spacing w:after="0" w:line="300" w:lineRule="auto"/>
        <w:rPr>
          <w:rFonts w:eastAsia="Times New Roman" w:cs="Arial"/>
          <w:b/>
          <w:bCs/>
          <w:sz w:val="32"/>
          <w:szCs w:val="32"/>
          <w:lang w:eastAsia="en-GB"/>
        </w:rPr>
      </w:pPr>
    </w:p>
    <w:p w14:paraId="2434CC86" w14:textId="2D5893BA" w:rsidR="00BF4967" w:rsidRDefault="00BF4967" w:rsidP="004B27BC">
      <w:pPr>
        <w:rPr>
          <w:b/>
          <w:bCs/>
          <w:sz w:val="32"/>
          <w:szCs w:val="32"/>
          <w:lang w:eastAsia="en-GB"/>
        </w:rPr>
      </w:pPr>
      <w:r w:rsidRPr="53A34D6E">
        <w:rPr>
          <w:lang w:eastAsia="en-GB"/>
        </w:rPr>
        <w:t>Please ensure that you have read and understood the supporting documents</w:t>
      </w:r>
      <w:r w:rsidR="007A5FEF">
        <w:rPr>
          <w:lang w:eastAsia="en-GB"/>
        </w:rPr>
        <w:t>:</w:t>
      </w:r>
      <w:r w:rsidR="527AD33F" w:rsidRPr="53A34D6E">
        <w:rPr>
          <w:lang w:eastAsia="en-GB"/>
        </w:rPr>
        <w:t xml:space="preserve"> </w:t>
      </w:r>
      <w:r w:rsidR="31EC7050" w:rsidRPr="53A34D6E">
        <w:rPr>
          <w:lang w:eastAsia="en-GB"/>
        </w:rPr>
        <w:t>Resilient Communities Project Fund and the example grant agreement.</w:t>
      </w:r>
    </w:p>
    <w:p w14:paraId="0E62754B" w14:textId="3F667280" w:rsidR="00BF4967" w:rsidRDefault="00BF4967" w:rsidP="004B27BC">
      <w:pPr>
        <w:rPr>
          <w:b/>
          <w:bCs/>
          <w:sz w:val="32"/>
          <w:szCs w:val="32"/>
          <w:lang w:eastAsia="en-GB"/>
        </w:rPr>
      </w:pPr>
      <w:r>
        <w:rPr>
          <w:lang w:eastAsia="en-GB"/>
        </w:rPr>
        <w:t>All sections of this form must be completed.</w:t>
      </w:r>
      <w:r w:rsidR="006920B0">
        <w:rPr>
          <w:lang w:eastAsia="en-GB"/>
        </w:rPr>
        <w:t xml:space="preserve"> Boxes will</w:t>
      </w:r>
      <w:r w:rsidR="00E860C4">
        <w:rPr>
          <w:lang w:eastAsia="en-GB"/>
        </w:rPr>
        <w:t xml:space="preserve"> expand as content is added.</w:t>
      </w:r>
    </w:p>
    <w:p w14:paraId="36FF29F9" w14:textId="3A280044" w:rsidR="008A4012" w:rsidRDefault="00BF4967" w:rsidP="004B27BC">
      <w:pPr>
        <w:pStyle w:val="Heading2"/>
        <w:rPr>
          <w:lang w:eastAsia="en-GB"/>
        </w:rPr>
      </w:pPr>
      <w:r>
        <w:rPr>
          <w:rFonts w:eastAsia="Times New Roman" w:cs="Arial"/>
          <w:szCs w:val="24"/>
          <w:lang w:eastAsia="en-GB"/>
        </w:rPr>
        <w:t>Section 1: Contact details</w:t>
      </w:r>
    </w:p>
    <w:tbl>
      <w:tblPr>
        <w:tblStyle w:val="TableGrid"/>
        <w:tblW w:w="10065" w:type="dxa"/>
        <w:tblLook w:val="04A0" w:firstRow="1" w:lastRow="0" w:firstColumn="1" w:lastColumn="0" w:noHBand="0" w:noVBand="1"/>
      </w:tblPr>
      <w:tblGrid>
        <w:gridCol w:w="483"/>
        <w:gridCol w:w="4762"/>
        <w:gridCol w:w="4820"/>
      </w:tblGrid>
      <w:tr w:rsidR="008A4012" w14:paraId="219E0883" w14:textId="77777777" w:rsidTr="004B27BC">
        <w:tc>
          <w:tcPr>
            <w:tcW w:w="483" w:type="dxa"/>
            <w:shd w:val="clear" w:color="auto" w:fill="DEEAF6" w:themeFill="accent1" w:themeFillTint="33"/>
          </w:tcPr>
          <w:p w14:paraId="58AEAB50" w14:textId="5903BC1F" w:rsidR="008A4012" w:rsidRDefault="008A4012" w:rsidP="004B27BC">
            <w:pPr>
              <w:spacing w:before="120"/>
              <w:rPr>
                <w:lang w:eastAsia="en-GB"/>
              </w:rPr>
            </w:pPr>
            <w:r>
              <w:rPr>
                <w:lang w:eastAsia="en-GB"/>
              </w:rPr>
              <w:t>1a</w:t>
            </w:r>
          </w:p>
        </w:tc>
        <w:tc>
          <w:tcPr>
            <w:tcW w:w="4762" w:type="dxa"/>
            <w:shd w:val="clear" w:color="auto" w:fill="DEEAF6" w:themeFill="accent1" w:themeFillTint="33"/>
          </w:tcPr>
          <w:p w14:paraId="29417B18" w14:textId="77777777" w:rsidR="008A4012" w:rsidRPr="00312D1E" w:rsidRDefault="008A4012" w:rsidP="008A4012">
            <w:pPr>
              <w:spacing w:before="120"/>
              <w:rPr>
                <w:b/>
                <w:bCs/>
              </w:rPr>
            </w:pPr>
            <w:r w:rsidRPr="00312D1E">
              <w:rPr>
                <w:b/>
                <w:bCs/>
              </w:rPr>
              <w:t>Name of group or organisation</w:t>
            </w:r>
          </w:p>
          <w:p w14:paraId="3FEEF2FB" w14:textId="501BFF9D" w:rsidR="008A4012" w:rsidRDefault="008A4012" w:rsidP="008A4012">
            <w:pPr>
              <w:rPr>
                <w:lang w:eastAsia="en-GB"/>
              </w:rPr>
            </w:pPr>
            <w:r w:rsidRPr="00312D1E">
              <w:t>Note: as detailed in the constitution</w:t>
            </w:r>
          </w:p>
        </w:tc>
        <w:tc>
          <w:tcPr>
            <w:tcW w:w="4820" w:type="dxa"/>
          </w:tcPr>
          <w:p w14:paraId="4CEC55A2" w14:textId="5F06B882" w:rsidR="008A4012" w:rsidRDefault="008A4012" w:rsidP="004B27BC">
            <w:pPr>
              <w:spacing w:before="120"/>
              <w:rPr>
                <w:lang w:eastAsia="en-GB"/>
              </w:rPr>
            </w:pPr>
          </w:p>
        </w:tc>
      </w:tr>
      <w:tr w:rsidR="008A4012" w14:paraId="26CE75C8" w14:textId="77777777" w:rsidTr="004B27BC">
        <w:tc>
          <w:tcPr>
            <w:tcW w:w="483" w:type="dxa"/>
            <w:shd w:val="clear" w:color="auto" w:fill="DEEAF6" w:themeFill="accent1" w:themeFillTint="33"/>
          </w:tcPr>
          <w:p w14:paraId="46B94934" w14:textId="76EE88DA" w:rsidR="008A4012" w:rsidRDefault="008A4012" w:rsidP="004B27BC">
            <w:pPr>
              <w:spacing w:before="120"/>
              <w:rPr>
                <w:lang w:eastAsia="en-GB"/>
              </w:rPr>
            </w:pPr>
            <w:r>
              <w:rPr>
                <w:lang w:eastAsia="en-GB"/>
              </w:rPr>
              <w:t>1b</w:t>
            </w:r>
          </w:p>
        </w:tc>
        <w:tc>
          <w:tcPr>
            <w:tcW w:w="4762" w:type="dxa"/>
            <w:shd w:val="clear" w:color="auto" w:fill="DEEAF6" w:themeFill="accent1" w:themeFillTint="33"/>
            <w:vAlign w:val="center"/>
          </w:tcPr>
          <w:p w14:paraId="4D3A31E5" w14:textId="67C4AF8A" w:rsidR="008A4012" w:rsidRDefault="008A4012" w:rsidP="004B27BC">
            <w:pPr>
              <w:spacing w:before="120"/>
              <w:rPr>
                <w:lang w:eastAsia="en-GB"/>
              </w:rPr>
            </w:pPr>
            <w:r>
              <w:rPr>
                <w:rFonts w:cs="Calibri"/>
                <w:b/>
                <w:szCs w:val="24"/>
              </w:rPr>
              <w:t>Contact name</w:t>
            </w:r>
          </w:p>
        </w:tc>
        <w:tc>
          <w:tcPr>
            <w:tcW w:w="4820" w:type="dxa"/>
          </w:tcPr>
          <w:p w14:paraId="4C990E82" w14:textId="77777777" w:rsidR="008A4012" w:rsidRDefault="008A4012" w:rsidP="004B27BC">
            <w:pPr>
              <w:spacing w:before="120"/>
              <w:rPr>
                <w:lang w:eastAsia="en-GB"/>
              </w:rPr>
            </w:pPr>
          </w:p>
        </w:tc>
      </w:tr>
      <w:tr w:rsidR="008A4012" w14:paraId="1265DC59" w14:textId="77777777" w:rsidTr="004B27BC">
        <w:tc>
          <w:tcPr>
            <w:tcW w:w="483" w:type="dxa"/>
            <w:shd w:val="clear" w:color="auto" w:fill="DEEAF6" w:themeFill="accent1" w:themeFillTint="33"/>
          </w:tcPr>
          <w:p w14:paraId="59894A5A" w14:textId="32452A27" w:rsidR="008A4012" w:rsidRDefault="008A4012" w:rsidP="004B27BC">
            <w:pPr>
              <w:spacing w:before="120"/>
              <w:rPr>
                <w:lang w:eastAsia="en-GB"/>
              </w:rPr>
            </w:pPr>
            <w:r>
              <w:rPr>
                <w:lang w:eastAsia="en-GB"/>
              </w:rPr>
              <w:t>1c</w:t>
            </w:r>
          </w:p>
        </w:tc>
        <w:tc>
          <w:tcPr>
            <w:tcW w:w="4762" w:type="dxa"/>
            <w:shd w:val="clear" w:color="auto" w:fill="DEEAF6" w:themeFill="accent1" w:themeFillTint="33"/>
            <w:vAlign w:val="center"/>
          </w:tcPr>
          <w:p w14:paraId="02F65097" w14:textId="71697950" w:rsidR="008A4012" w:rsidRDefault="008A4012" w:rsidP="004B27BC">
            <w:pPr>
              <w:spacing w:before="120"/>
              <w:rPr>
                <w:lang w:eastAsia="en-GB"/>
              </w:rPr>
            </w:pPr>
            <w:r>
              <w:rPr>
                <w:rFonts w:cs="Calibri"/>
                <w:b/>
                <w:szCs w:val="24"/>
              </w:rPr>
              <w:t>Street address</w:t>
            </w:r>
          </w:p>
        </w:tc>
        <w:tc>
          <w:tcPr>
            <w:tcW w:w="4820" w:type="dxa"/>
          </w:tcPr>
          <w:p w14:paraId="3E7E67EE" w14:textId="77777777" w:rsidR="008A4012" w:rsidRDefault="008A4012" w:rsidP="004B27BC">
            <w:pPr>
              <w:spacing w:before="120"/>
              <w:rPr>
                <w:lang w:eastAsia="en-GB"/>
              </w:rPr>
            </w:pPr>
          </w:p>
        </w:tc>
      </w:tr>
      <w:tr w:rsidR="008A4012" w14:paraId="5883FD74" w14:textId="77777777" w:rsidTr="004B27BC">
        <w:tc>
          <w:tcPr>
            <w:tcW w:w="483" w:type="dxa"/>
            <w:shd w:val="clear" w:color="auto" w:fill="DEEAF6" w:themeFill="accent1" w:themeFillTint="33"/>
          </w:tcPr>
          <w:p w14:paraId="68C3065D" w14:textId="13C4F739" w:rsidR="008A4012" w:rsidRDefault="008A4012" w:rsidP="004B27BC">
            <w:pPr>
              <w:spacing w:before="120"/>
              <w:rPr>
                <w:lang w:eastAsia="en-GB"/>
              </w:rPr>
            </w:pPr>
            <w:r>
              <w:rPr>
                <w:lang w:eastAsia="en-GB"/>
              </w:rPr>
              <w:t>1d</w:t>
            </w:r>
          </w:p>
        </w:tc>
        <w:tc>
          <w:tcPr>
            <w:tcW w:w="4762" w:type="dxa"/>
            <w:shd w:val="clear" w:color="auto" w:fill="DEEAF6" w:themeFill="accent1" w:themeFillTint="33"/>
            <w:vAlign w:val="center"/>
          </w:tcPr>
          <w:p w14:paraId="1CD81B4B" w14:textId="3AB702F2" w:rsidR="008A4012" w:rsidRPr="004B27BC" w:rsidRDefault="008A4012" w:rsidP="004B27BC">
            <w:pPr>
              <w:spacing w:before="120"/>
              <w:rPr>
                <w:b/>
                <w:bCs/>
                <w:lang w:eastAsia="en-GB"/>
              </w:rPr>
            </w:pPr>
            <w:r w:rsidRPr="004B27BC">
              <w:rPr>
                <w:b/>
                <w:bCs/>
                <w:lang w:eastAsia="en-GB"/>
              </w:rPr>
              <w:t>Town</w:t>
            </w:r>
          </w:p>
        </w:tc>
        <w:tc>
          <w:tcPr>
            <w:tcW w:w="4820" w:type="dxa"/>
          </w:tcPr>
          <w:p w14:paraId="299BC93D" w14:textId="77777777" w:rsidR="008A4012" w:rsidRDefault="008A4012" w:rsidP="004B27BC">
            <w:pPr>
              <w:spacing w:before="120"/>
              <w:rPr>
                <w:lang w:eastAsia="en-GB"/>
              </w:rPr>
            </w:pPr>
          </w:p>
        </w:tc>
      </w:tr>
      <w:tr w:rsidR="008A4012" w14:paraId="7A1C5C2A" w14:textId="77777777" w:rsidTr="004B27BC">
        <w:tc>
          <w:tcPr>
            <w:tcW w:w="483" w:type="dxa"/>
            <w:shd w:val="clear" w:color="auto" w:fill="DEEAF6" w:themeFill="accent1" w:themeFillTint="33"/>
          </w:tcPr>
          <w:p w14:paraId="263F72F0" w14:textId="53A11EFE" w:rsidR="008A4012" w:rsidRDefault="008A4012" w:rsidP="004B27BC">
            <w:pPr>
              <w:spacing w:before="120"/>
              <w:rPr>
                <w:lang w:eastAsia="en-GB"/>
              </w:rPr>
            </w:pPr>
            <w:r>
              <w:rPr>
                <w:lang w:eastAsia="en-GB"/>
              </w:rPr>
              <w:t>1e</w:t>
            </w:r>
          </w:p>
        </w:tc>
        <w:tc>
          <w:tcPr>
            <w:tcW w:w="4762" w:type="dxa"/>
            <w:shd w:val="clear" w:color="auto" w:fill="DEEAF6" w:themeFill="accent1" w:themeFillTint="33"/>
            <w:vAlign w:val="center"/>
          </w:tcPr>
          <w:p w14:paraId="6B29212D" w14:textId="44E61863" w:rsidR="008A4012" w:rsidRPr="004B27BC" w:rsidRDefault="008A4012" w:rsidP="004B27BC">
            <w:pPr>
              <w:spacing w:before="120"/>
              <w:rPr>
                <w:b/>
                <w:bCs/>
                <w:lang w:eastAsia="en-GB"/>
              </w:rPr>
            </w:pPr>
            <w:r w:rsidRPr="004B27BC">
              <w:rPr>
                <w:b/>
                <w:bCs/>
                <w:lang w:eastAsia="en-GB"/>
              </w:rPr>
              <w:t>Postcode</w:t>
            </w:r>
          </w:p>
        </w:tc>
        <w:tc>
          <w:tcPr>
            <w:tcW w:w="4820" w:type="dxa"/>
          </w:tcPr>
          <w:p w14:paraId="23EA99D6" w14:textId="77777777" w:rsidR="008A4012" w:rsidRDefault="008A4012" w:rsidP="004B27BC">
            <w:pPr>
              <w:spacing w:before="120"/>
              <w:rPr>
                <w:lang w:eastAsia="en-GB"/>
              </w:rPr>
            </w:pPr>
          </w:p>
        </w:tc>
      </w:tr>
      <w:tr w:rsidR="008A4012" w14:paraId="490152B9" w14:textId="77777777" w:rsidTr="004B27BC">
        <w:tc>
          <w:tcPr>
            <w:tcW w:w="483" w:type="dxa"/>
            <w:shd w:val="clear" w:color="auto" w:fill="DEEAF6" w:themeFill="accent1" w:themeFillTint="33"/>
          </w:tcPr>
          <w:p w14:paraId="22B23EEC" w14:textId="0C513EEC" w:rsidR="008A4012" w:rsidRDefault="008A4012" w:rsidP="004B27BC">
            <w:pPr>
              <w:spacing w:before="120"/>
              <w:rPr>
                <w:lang w:eastAsia="en-GB"/>
              </w:rPr>
            </w:pPr>
            <w:r>
              <w:rPr>
                <w:lang w:eastAsia="en-GB"/>
              </w:rPr>
              <w:t>1f</w:t>
            </w:r>
          </w:p>
        </w:tc>
        <w:tc>
          <w:tcPr>
            <w:tcW w:w="4762" w:type="dxa"/>
            <w:shd w:val="clear" w:color="auto" w:fill="DEEAF6" w:themeFill="accent1" w:themeFillTint="33"/>
            <w:vAlign w:val="center"/>
          </w:tcPr>
          <w:p w14:paraId="2B24B3AF" w14:textId="6F5E1495" w:rsidR="008A4012" w:rsidRPr="004B27BC" w:rsidRDefault="008A4012" w:rsidP="004B27BC">
            <w:pPr>
              <w:spacing w:before="120"/>
              <w:rPr>
                <w:b/>
                <w:bCs/>
                <w:lang w:eastAsia="en-GB"/>
              </w:rPr>
            </w:pPr>
            <w:r w:rsidRPr="004B27BC">
              <w:rPr>
                <w:b/>
                <w:bCs/>
                <w:lang w:eastAsia="en-GB"/>
              </w:rPr>
              <w:t>Contact telephone number(s)</w:t>
            </w:r>
          </w:p>
        </w:tc>
        <w:tc>
          <w:tcPr>
            <w:tcW w:w="4820" w:type="dxa"/>
          </w:tcPr>
          <w:p w14:paraId="3A0E1325" w14:textId="77777777" w:rsidR="008A4012" w:rsidRDefault="008A4012" w:rsidP="004B27BC">
            <w:pPr>
              <w:spacing w:before="120"/>
              <w:rPr>
                <w:lang w:eastAsia="en-GB"/>
              </w:rPr>
            </w:pPr>
          </w:p>
        </w:tc>
      </w:tr>
      <w:tr w:rsidR="008A4012" w14:paraId="55C03A3C" w14:textId="77777777" w:rsidTr="004B27BC">
        <w:tc>
          <w:tcPr>
            <w:tcW w:w="483" w:type="dxa"/>
            <w:shd w:val="clear" w:color="auto" w:fill="DEEAF6" w:themeFill="accent1" w:themeFillTint="33"/>
          </w:tcPr>
          <w:p w14:paraId="1E3B0EEA" w14:textId="087B0EF4" w:rsidR="008A4012" w:rsidRDefault="008A4012" w:rsidP="004B27BC">
            <w:pPr>
              <w:spacing w:before="120"/>
              <w:rPr>
                <w:lang w:eastAsia="en-GB"/>
              </w:rPr>
            </w:pPr>
            <w:r>
              <w:rPr>
                <w:lang w:eastAsia="en-GB"/>
              </w:rPr>
              <w:t>1g</w:t>
            </w:r>
          </w:p>
        </w:tc>
        <w:tc>
          <w:tcPr>
            <w:tcW w:w="4762" w:type="dxa"/>
            <w:shd w:val="clear" w:color="auto" w:fill="DEEAF6" w:themeFill="accent1" w:themeFillTint="33"/>
            <w:vAlign w:val="center"/>
          </w:tcPr>
          <w:p w14:paraId="5AB7FB60" w14:textId="6697A541" w:rsidR="008A4012" w:rsidRPr="004B27BC" w:rsidRDefault="008A4012" w:rsidP="004B27BC">
            <w:pPr>
              <w:spacing w:before="120"/>
              <w:rPr>
                <w:b/>
                <w:bCs/>
                <w:lang w:eastAsia="en-GB"/>
              </w:rPr>
            </w:pPr>
            <w:r w:rsidRPr="004B27BC">
              <w:rPr>
                <w:b/>
                <w:bCs/>
                <w:lang w:eastAsia="en-GB"/>
              </w:rPr>
              <w:t>Email address</w:t>
            </w:r>
          </w:p>
        </w:tc>
        <w:tc>
          <w:tcPr>
            <w:tcW w:w="4820" w:type="dxa"/>
          </w:tcPr>
          <w:p w14:paraId="5F337FF1" w14:textId="77777777" w:rsidR="008A4012" w:rsidRDefault="008A4012" w:rsidP="004B27BC">
            <w:pPr>
              <w:spacing w:before="120"/>
              <w:rPr>
                <w:lang w:eastAsia="en-GB"/>
              </w:rPr>
            </w:pPr>
          </w:p>
        </w:tc>
      </w:tr>
      <w:tr w:rsidR="008A4012" w14:paraId="1F7022AE" w14:textId="77777777" w:rsidTr="004B27BC">
        <w:tc>
          <w:tcPr>
            <w:tcW w:w="483" w:type="dxa"/>
            <w:shd w:val="clear" w:color="auto" w:fill="DEEAF6" w:themeFill="accent1" w:themeFillTint="33"/>
          </w:tcPr>
          <w:p w14:paraId="4573EF31" w14:textId="4187111D" w:rsidR="008A4012" w:rsidRDefault="008A4012" w:rsidP="004B27BC">
            <w:pPr>
              <w:spacing w:before="120"/>
              <w:rPr>
                <w:lang w:eastAsia="en-GB"/>
              </w:rPr>
            </w:pPr>
            <w:r>
              <w:rPr>
                <w:lang w:eastAsia="en-GB"/>
              </w:rPr>
              <w:t>1h</w:t>
            </w:r>
          </w:p>
        </w:tc>
        <w:tc>
          <w:tcPr>
            <w:tcW w:w="4762" w:type="dxa"/>
            <w:shd w:val="clear" w:color="auto" w:fill="DEEAF6" w:themeFill="accent1" w:themeFillTint="33"/>
            <w:vAlign w:val="center"/>
          </w:tcPr>
          <w:p w14:paraId="0E90993D" w14:textId="77777777" w:rsidR="008A4012" w:rsidRPr="004B27BC" w:rsidRDefault="008A4012" w:rsidP="004B27BC">
            <w:pPr>
              <w:spacing w:before="120"/>
              <w:rPr>
                <w:b/>
                <w:bCs/>
                <w:lang w:eastAsia="en-GB"/>
              </w:rPr>
            </w:pPr>
            <w:r w:rsidRPr="004B27BC">
              <w:rPr>
                <w:b/>
                <w:bCs/>
                <w:lang w:eastAsia="en-GB"/>
              </w:rPr>
              <w:t>Your position in the group/organisation</w:t>
            </w:r>
          </w:p>
          <w:p w14:paraId="0BAC1461" w14:textId="5E927830" w:rsidR="008A4012" w:rsidRDefault="008A4012" w:rsidP="004B27BC">
            <w:pPr>
              <w:spacing w:before="120"/>
              <w:rPr>
                <w:lang w:eastAsia="en-GB"/>
              </w:rPr>
            </w:pPr>
            <w:r>
              <w:rPr>
                <w:lang w:eastAsia="en-GB"/>
              </w:rPr>
              <w:t xml:space="preserve">Note: </w:t>
            </w:r>
            <w:r w:rsidRPr="007A5FEF">
              <w:rPr>
                <w:rFonts w:cs="Calibri"/>
                <w:szCs w:val="24"/>
              </w:rPr>
              <w:t>Chair, secretary etc.</w:t>
            </w:r>
          </w:p>
        </w:tc>
        <w:tc>
          <w:tcPr>
            <w:tcW w:w="4820" w:type="dxa"/>
          </w:tcPr>
          <w:p w14:paraId="63967E17" w14:textId="6BDBB06F" w:rsidR="008A4012" w:rsidRDefault="008A4012" w:rsidP="004B27BC">
            <w:pPr>
              <w:spacing w:before="120"/>
              <w:rPr>
                <w:lang w:eastAsia="en-GB"/>
              </w:rPr>
            </w:pPr>
          </w:p>
        </w:tc>
      </w:tr>
    </w:tbl>
    <w:p w14:paraId="627FE532" w14:textId="4F2514D7" w:rsidR="0052619A" w:rsidRDefault="0052619A" w:rsidP="004B27BC">
      <w:pPr>
        <w:pStyle w:val="Heading2"/>
      </w:pPr>
      <w:r>
        <w:t>Section 2: About your group or organisation</w:t>
      </w:r>
    </w:p>
    <w:tbl>
      <w:tblPr>
        <w:tblStyle w:val="TableGrid"/>
        <w:tblW w:w="10060" w:type="dxa"/>
        <w:tblLook w:val="04A0" w:firstRow="1" w:lastRow="0" w:firstColumn="1" w:lastColumn="0" w:noHBand="0" w:noVBand="1"/>
      </w:tblPr>
      <w:tblGrid>
        <w:gridCol w:w="510"/>
        <w:gridCol w:w="4762"/>
        <w:gridCol w:w="4788"/>
      </w:tblGrid>
      <w:tr w:rsidR="0040049A" w:rsidRPr="00B15DCB" w14:paraId="6B57C78A" w14:textId="77777777" w:rsidTr="004B27BC">
        <w:trPr>
          <w:trHeight w:val="575"/>
        </w:trPr>
        <w:tc>
          <w:tcPr>
            <w:tcW w:w="510" w:type="dxa"/>
            <w:shd w:val="clear" w:color="auto" w:fill="DEEAF6" w:themeFill="accent1" w:themeFillTint="33"/>
            <w:vAlign w:val="center"/>
          </w:tcPr>
          <w:p w14:paraId="48CB9462" w14:textId="1A3CED17" w:rsidR="0052619A" w:rsidRPr="00125DE8" w:rsidRDefault="0052619A">
            <w:pPr>
              <w:spacing w:after="0" w:line="240" w:lineRule="auto"/>
              <w:rPr>
                <w:rFonts w:cs="Calibri"/>
                <w:szCs w:val="24"/>
              </w:rPr>
            </w:pPr>
            <w:r>
              <w:rPr>
                <w:rFonts w:cs="Calibri"/>
                <w:szCs w:val="24"/>
              </w:rPr>
              <w:t>2a</w:t>
            </w:r>
          </w:p>
        </w:tc>
        <w:tc>
          <w:tcPr>
            <w:tcW w:w="4762" w:type="dxa"/>
            <w:shd w:val="clear" w:color="auto" w:fill="DEEAF6" w:themeFill="accent1" w:themeFillTint="33"/>
            <w:vAlign w:val="center"/>
          </w:tcPr>
          <w:p w14:paraId="45085DED" w14:textId="2B9F054C" w:rsidR="0052619A" w:rsidRPr="004B27BC" w:rsidRDefault="0052619A" w:rsidP="004B27BC">
            <w:pPr>
              <w:spacing w:before="120"/>
              <w:rPr>
                <w:b/>
                <w:bCs/>
              </w:rPr>
            </w:pPr>
            <w:r w:rsidRPr="004B27BC">
              <w:rPr>
                <w:b/>
                <w:bCs/>
              </w:rPr>
              <w:t>Website address URL (if applicable)</w:t>
            </w:r>
          </w:p>
        </w:tc>
        <w:tc>
          <w:tcPr>
            <w:tcW w:w="4788" w:type="dxa"/>
          </w:tcPr>
          <w:p w14:paraId="6D081D45" w14:textId="77777777" w:rsidR="0052619A" w:rsidRPr="0052619A" w:rsidRDefault="0052619A" w:rsidP="004E00F7">
            <w:pPr>
              <w:spacing w:after="0" w:line="240" w:lineRule="auto"/>
              <w:rPr>
                <w:rFonts w:asciiTheme="minorHAnsi" w:hAnsiTheme="minorHAnsi" w:cstheme="minorHAnsi"/>
                <w:b/>
                <w:szCs w:val="24"/>
              </w:rPr>
            </w:pPr>
          </w:p>
        </w:tc>
      </w:tr>
      <w:tr w:rsidR="0040049A" w:rsidRPr="00B15DCB" w14:paraId="706A2954" w14:textId="77777777" w:rsidTr="004B27BC">
        <w:trPr>
          <w:trHeight w:val="1169"/>
        </w:trPr>
        <w:tc>
          <w:tcPr>
            <w:tcW w:w="510" w:type="dxa"/>
            <w:shd w:val="clear" w:color="auto" w:fill="DEEAF6" w:themeFill="accent1" w:themeFillTint="33"/>
            <w:vAlign w:val="center"/>
          </w:tcPr>
          <w:p w14:paraId="218EF37E" w14:textId="2E47B883" w:rsidR="0052619A" w:rsidRPr="00125DE8" w:rsidRDefault="0052619A" w:rsidP="004B27BC">
            <w:pPr>
              <w:rPr>
                <w:highlight w:val="yellow"/>
              </w:rPr>
            </w:pPr>
            <w:r w:rsidRPr="0052619A">
              <w:t>2b</w:t>
            </w:r>
          </w:p>
        </w:tc>
        <w:tc>
          <w:tcPr>
            <w:tcW w:w="4762" w:type="dxa"/>
            <w:shd w:val="clear" w:color="auto" w:fill="DEEAF6" w:themeFill="accent1" w:themeFillTint="33"/>
          </w:tcPr>
          <w:p w14:paraId="34307A33" w14:textId="0E9B1139" w:rsidR="004E00F7" w:rsidRDefault="124A382B" w:rsidP="004B27BC">
            <w:pPr>
              <w:spacing w:before="120"/>
              <w:rPr>
                <w:rFonts w:cstheme="minorBidi"/>
                <w:bCs/>
              </w:rPr>
            </w:pPr>
            <w:r w:rsidRPr="004B27BC">
              <w:rPr>
                <w:rFonts w:cstheme="minorBidi"/>
                <w:b/>
              </w:rPr>
              <w:t>Describe the t</w:t>
            </w:r>
            <w:r w:rsidR="0052619A" w:rsidRPr="004B27BC">
              <w:rPr>
                <w:rFonts w:cstheme="minorBidi"/>
                <w:b/>
              </w:rPr>
              <w:t>ype of</w:t>
            </w:r>
            <w:r w:rsidRPr="004B27BC">
              <w:rPr>
                <w:rFonts w:cstheme="minorBidi"/>
                <w:b/>
              </w:rPr>
              <w:t xml:space="preserve"> group or</w:t>
            </w:r>
            <w:r w:rsidR="0052619A" w:rsidRPr="004B27BC">
              <w:rPr>
                <w:rFonts w:cstheme="minorBidi"/>
                <w:b/>
              </w:rPr>
              <w:t xml:space="preserve"> organisation</w:t>
            </w:r>
          </w:p>
          <w:p w14:paraId="58E36BCC" w14:textId="6DF07EA9" w:rsidR="0052619A" w:rsidRPr="0052619A" w:rsidRDefault="00543E70" w:rsidP="004B27BC">
            <w:pPr>
              <w:spacing w:before="120"/>
              <w:rPr>
                <w:rFonts w:eastAsia="Times New Roman"/>
                <w:color w:val="FF0000"/>
                <w:highlight w:val="yellow"/>
              </w:rPr>
            </w:pPr>
            <w:r w:rsidRPr="004E00F7">
              <w:rPr>
                <w:rFonts w:cstheme="minorBidi"/>
              </w:rPr>
              <w:t>Note:</w:t>
            </w:r>
            <w:r w:rsidRPr="53A34D6E">
              <w:rPr>
                <w:rFonts w:cstheme="minorBidi"/>
              </w:rPr>
              <w:t xml:space="preserve"> such as </w:t>
            </w:r>
            <w:r w:rsidR="0052619A" w:rsidRPr="53A34D6E">
              <w:rPr>
                <w:rFonts w:eastAsia="Times New Roman" w:cstheme="minorBidi"/>
              </w:rPr>
              <w:t>voluntary &amp; community sector, resident</w:t>
            </w:r>
            <w:r w:rsidR="124A382B" w:rsidRPr="53A34D6E">
              <w:rPr>
                <w:rFonts w:eastAsia="Times New Roman" w:cstheme="minorBidi"/>
              </w:rPr>
              <w:t>s</w:t>
            </w:r>
            <w:r w:rsidR="00E860C4">
              <w:rPr>
                <w:rFonts w:eastAsia="Times New Roman" w:cstheme="minorBidi"/>
              </w:rPr>
              <w:t>’</w:t>
            </w:r>
            <w:r w:rsidR="0052619A" w:rsidRPr="53A34D6E">
              <w:rPr>
                <w:rFonts w:eastAsia="Times New Roman" w:cstheme="minorBidi"/>
              </w:rPr>
              <w:t xml:space="preserve"> group, charity, community interest gro</w:t>
            </w:r>
            <w:r w:rsidRPr="53A34D6E">
              <w:rPr>
                <w:rFonts w:eastAsia="Times New Roman" w:cstheme="minorBidi"/>
              </w:rPr>
              <w:t>up</w:t>
            </w:r>
          </w:p>
        </w:tc>
        <w:tc>
          <w:tcPr>
            <w:tcW w:w="4788" w:type="dxa"/>
          </w:tcPr>
          <w:p w14:paraId="27AB445B" w14:textId="2C23936E" w:rsidR="0052619A" w:rsidRPr="004B27BC" w:rsidRDefault="0052619A" w:rsidP="004B27BC">
            <w:pPr>
              <w:spacing w:before="120"/>
            </w:pPr>
          </w:p>
        </w:tc>
      </w:tr>
      <w:tr w:rsidR="0040049A" w14:paraId="11443619" w14:textId="77777777" w:rsidTr="004B27BC">
        <w:trPr>
          <w:trHeight w:val="262"/>
        </w:trPr>
        <w:tc>
          <w:tcPr>
            <w:tcW w:w="510" w:type="dxa"/>
            <w:shd w:val="clear" w:color="auto" w:fill="DEEAF6" w:themeFill="accent1" w:themeFillTint="33"/>
            <w:vAlign w:val="center"/>
          </w:tcPr>
          <w:p w14:paraId="33C0664A" w14:textId="4A2CE554" w:rsidR="0052619A" w:rsidRPr="00A633E3" w:rsidRDefault="00A633E3" w:rsidP="004B27BC">
            <w:pPr>
              <w:rPr>
                <w:rFonts w:eastAsia="Times New Roman"/>
                <w:color w:val="FF0000"/>
              </w:rPr>
            </w:pPr>
            <w:r w:rsidRPr="00A633E3">
              <w:rPr>
                <w:rFonts w:eastAsia="Times New Roman"/>
              </w:rPr>
              <w:t>2c</w:t>
            </w:r>
          </w:p>
        </w:tc>
        <w:tc>
          <w:tcPr>
            <w:tcW w:w="4762" w:type="dxa"/>
            <w:shd w:val="clear" w:color="auto" w:fill="DEEAF6" w:themeFill="accent1" w:themeFillTint="33"/>
          </w:tcPr>
          <w:p w14:paraId="315E4190" w14:textId="6934A744" w:rsidR="00A633E3" w:rsidRPr="004B27BC" w:rsidRDefault="0052619A" w:rsidP="004B27BC">
            <w:pPr>
              <w:spacing w:before="120"/>
              <w:rPr>
                <w:rFonts w:eastAsia="Times New Roman"/>
                <w:b/>
                <w:bCs/>
              </w:rPr>
            </w:pPr>
            <w:r w:rsidRPr="004B27BC">
              <w:rPr>
                <w:rFonts w:eastAsia="Times New Roman"/>
                <w:b/>
                <w:bCs/>
              </w:rPr>
              <w:t>P</w:t>
            </w:r>
            <w:r w:rsidR="00A633E3" w:rsidRPr="004B27BC">
              <w:rPr>
                <w:rFonts w:eastAsia="Times New Roman"/>
                <w:b/>
                <w:bCs/>
              </w:rPr>
              <w:t xml:space="preserve">lease </w:t>
            </w:r>
            <w:r w:rsidR="00543E70" w:rsidRPr="004B27BC">
              <w:rPr>
                <w:rFonts w:eastAsia="Times New Roman"/>
                <w:b/>
                <w:bCs/>
              </w:rPr>
              <w:t>detail (</w:t>
            </w:r>
            <w:r w:rsidR="00A633E3" w:rsidRPr="004B27BC">
              <w:rPr>
                <w:rFonts w:eastAsia="Times New Roman"/>
                <w:b/>
                <w:bCs/>
              </w:rPr>
              <w:t>if applicable</w:t>
            </w:r>
            <w:r w:rsidR="00543E70" w:rsidRPr="004B27BC">
              <w:rPr>
                <w:rFonts w:eastAsia="Times New Roman"/>
                <w:b/>
                <w:bCs/>
              </w:rPr>
              <w:t>)</w:t>
            </w:r>
          </w:p>
          <w:p w14:paraId="6D140D40" w14:textId="728CA8C0" w:rsidR="00A633E3" w:rsidRPr="0096282E" w:rsidRDefault="00E31113" w:rsidP="004B27BC">
            <w:pPr>
              <w:spacing w:before="120"/>
              <w:rPr>
                <w:color w:val="000000" w:themeColor="text1"/>
              </w:rPr>
            </w:pPr>
            <w:r>
              <w:rPr>
                <w:rFonts w:eastAsia="Times New Roman"/>
              </w:rPr>
              <w:t xml:space="preserve">Note: such as </w:t>
            </w:r>
            <w:r w:rsidR="00A633E3" w:rsidRPr="004B27BC">
              <w:rPr>
                <w:rFonts w:eastAsia="Times New Roman"/>
              </w:rPr>
              <w:t>registered charity number</w:t>
            </w:r>
            <w:r>
              <w:rPr>
                <w:rFonts w:eastAsia="Times New Roman"/>
              </w:rPr>
              <w:t>,</w:t>
            </w:r>
          </w:p>
          <w:p w14:paraId="7720F893" w14:textId="0B0C479A" w:rsidR="0052619A" w:rsidRPr="004B27BC" w:rsidRDefault="0052619A" w:rsidP="004B27BC">
            <w:pPr>
              <w:spacing w:before="120"/>
              <w:rPr>
                <w:rFonts w:cstheme="minorBidi"/>
                <w:color w:val="000000" w:themeColor="text1"/>
              </w:rPr>
            </w:pPr>
            <w:r w:rsidRPr="004B27BC">
              <w:rPr>
                <w:rFonts w:eastAsia="Times New Roman"/>
              </w:rPr>
              <w:lastRenderedPageBreak/>
              <w:t>certif</w:t>
            </w:r>
            <w:r w:rsidR="00A633E3" w:rsidRPr="004B27BC">
              <w:rPr>
                <w:rFonts w:eastAsia="Times New Roman"/>
              </w:rPr>
              <w:t xml:space="preserve">icate of incorporation </w:t>
            </w:r>
            <w:r w:rsidR="00E31113" w:rsidRPr="004B27BC">
              <w:rPr>
                <w:rFonts w:eastAsia="Times New Roman"/>
              </w:rPr>
              <w:t>number</w:t>
            </w:r>
            <w:r w:rsidR="00E31113">
              <w:rPr>
                <w:rFonts w:eastAsia="Times New Roman"/>
              </w:rPr>
              <w:t xml:space="preserve">, </w:t>
            </w:r>
            <w:r w:rsidR="00E31113">
              <w:rPr>
                <w:rFonts w:eastAsia="Times New Roman" w:cstheme="minorBidi"/>
              </w:rPr>
              <w:t>C</w:t>
            </w:r>
            <w:r w:rsidR="007A5FEF" w:rsidRPr="004B27BC">
              <w:rPr>
                <w:rFonts w:eastAsia="Times New Roman" w:cstheme="minorBidi"/>
              </w:rPr>
              <w:t xml:space="preserve">ompanies House </w:t>
            </w:r>
            <w:r w:rsidRPr="004B27BC">
              <w:rPr>
                <w:rFonts w:eastAsia="Times New Roman" w:cstheme="minorBidi"/>
              </w:rPr>
              <w:t>registration number</w:t>
            </w:r>
            <w:r w:rsidR="5E0DE9F3" w:rsidRPr="004B27BC">
              <w:rPr>
                <w:rFonts w:eastAsia="Times New Roman" w:cstheme="minorBidi"/>
              </w:rPr>
              <w:t xml:space="preserve"> </w:t>
            </w:r>
          </w:p>
        </w:tc>
        <w:tc>
          <w:tcPr>
            <w:tcW w:w="4788" w:type="dxa"/>
          </w:tcPr>
          <w:p w14:paraId="46ED1B7C" w14:textId="42E7BFCA" w:rsidR="0052619A" w:rsidRPr="0052619A" w:rsidRDefault="0052619A" w:rsidP="004B27BC">
            <w:pPr>
              <w:spacing w:before="120"/>
            </w:pPr>
          </w:p>
        </w:tc>
      </w:tr>
      <w:tr w:rsidR="0040049A" w:rsidRPr="00B15DCB" w14:paraId="10FEFC63" w14:textId="77777777" w:rsidTr="004B27BC">
        <w:trPr>
          <w:trHeight w:val="717"/>
        </w:trPr>
        <w:tc>
          <w:tcPr>
            <w:tcW w:w="510" w:type="dxa"/>
            <w:shd w:val="clear" w:color="auto" w:fill="DEEAF6" w:themeFill="accent1" w:themeFillTint="33"/>
          </w:tcPr>
          <w:p w14:paraId="00DC0C97" w14:textId="3B50E3E9" w:rsidR="0052619A" w:rsidRPr="00125DE8" w:rsidRDefault="00A633E3" w:rsidP="004B27BC">
            <w:pPr>
              <w:spacing w:before="120"/>
            </w:pPr>
            <w:r>
              <w:t>2d</w:t>
            </w:r>
          </w:p>
        </w:tc>
        <w:tc>
          <w:tcPr>
            <w:tcW w:w="4762" w:type="dxa"/>
            <w:shd w:val="clear" w:color="auto" w:fill="DEEAF6" w:themeFill="accent1" w:themeFillTint="33"/>
          </w:tcPr>
          <w:p w14:paraId="778061A6" w14:textId="12CC57E6" w:rsidR="0052619A" w:rsidRPr="004B27BC" w:rsidRDefault="5E0DE9F3" w:rsidP="004B27BC">
            <w:pPr>
              <w:spacing w:before="120"/>
              <w:rPr>
                <w:b/>
              </w:rPr>
            </w:pPr>
            <w:r w:rsidRPr="004B27BC">
              <w:rPr>
                <w:rFonts w:eastAsia="Times New Roman" w:cstheme="minorBidi"/>
                <w:b/>
              </w:rPr>
              <w:t>Please provide a b</w:t>
            </w:r>
            <w:r w:rsidR="0052619A" w:rsidRPr="004B27BC">
              <w:rPr>
                <w:rFonts w:eastAsia="Times New Roman" w:cstheme="minorBidi"/>
                <w:b/>
              </w:rPr>
              <w:t xml:space="preserve">rief description of </w:t>
            </w:r>
            <w:r w:rsidR="4439F552" w:rsidRPr="004B27BC">
              <w:rPr>
                <w:rFonts w:eastAsia="Times New Roman" w:cstheme="minorBidi"/>
                <w:b/>
              </w:rPr>
              <w:t xml:space="preserve">the group or </w:t>
            </w:r>
            <w:r w:rsidR="0052619A" w:rsidRPr="004B27BC">
              <w:rPr>
                <w:rFonts w:eastAsia="Times New Roman" w:cstheme="minorBidi"/>
                <w:b/>
              </w:rPr>
              <w:t>organisation</w:t>
            </w:r>
            <w:r w:rsidRPr="004B27BC">
              <w:rPr>
                <w:rFonts w:eastAsia="Times New Roman" w:cstheme="minorBidi"/>
                <w:b/>
              </w:rPr>
              <w:t xml:space="preserve"> including </w:t>
            </w:r>
            <w:r w:rsidR="4439F552" w:rsidRPr="004B27BC">
              <w:rPr>
                <w:rFonts w:eastAsia="Times New Roman" w:cstheme="minorBidi"/>
                <w:b/>
              </w:rPr>
              <w:t>its</w:t>
            </w:r>
            <w:r w:rsidRPr="004B27BC">
              <w:rPr>
                <w:rFonts w:eastAsia="Times New Roman" w:cstheme="minorBidi"/>
                <w:b/>
              </w:rPr>
              <w:t xml:space="preserve"> aims.</w:t>
            </w:r>
          </w:p>
        </w:tc>
        <w:tc>
          <w:tcPr>
            <w:tcW w:w="4788" w:type="dxa"/>
          </w:tcPr>
          <w:p w14:paraId="132F19D7" w14:textId="03F2381F" w:rsidR="0052619A" w:rsidRPr="00B15DCB" w:rsidRDefault="0052619A" w:rsidP="004B27BC">
            <w:pPr>
              <w:spacing w:before="120" w:after="0" w:line="240" w:lineRule="auto"/>
              <w:rPr>
                <w:rFonts w:cs="Calibri"/>
              </w:rPr>
            </w:pPr>
          </w:p>
        </w:tc>
      </w:tr>
      <w:tr w:rsidR="0040049A" w:rsidRPr="00B15DCB" w14:paraId="59CF84DA" w14:textId="77777777" w:rsidTr="004B27BC">
        <w:trPr>
          <w:trHeight w:val="1783"/>
        </w:trPr>
        <w:tc>
          <w:tcPr>
            <w:tcW w:w="510" w:type="dxa"/>
            <w:shd w:val="clear" w:color="auto" w:fill="DEEAF6" w:themeFill="accent1" w:themeFillTint="33"/>
          </w:tcPr>
          <w:p w14:paraId="7F853A58" w14:textId="7455B64C" w:rsidR="00C9519E" w:rsidRDefault="00C9519E" w:rsidP="004B27BC">
            <w:pPr>
              <w:spacing w:before="120"/>
            </w:pPr>
            <w:r>
              <w:t>2e</w:t>
            </w:r>
          </w:p>
        </w:tc>
        <w:tc>
          <w:tcPr>
            <w:tcW w:w="4762" w:type="dxa"/>
            <w:shd w:val="clear" w:color="auto" w:fill="DEEAF6" w:themeFill="accent1" w:themeFillTint="33"/>
          </w:tcPr>
          <w:p w14:paraId="351C4279" w14:textId="77EA8171" w:rsidR="00FF41ED" w:rsidRPr="00FF41ED" w:rsidRDefault="005E4061" w:rsidP="004B27BC">
            <w:pPr>
              <w:spacing w:before="120"/>
              <w:rPr>
                <w:rFonts w:cstheme="minorHAnsi"/>
              </w:rPr>
            </w:pPr>
            <w:r>
              <w:rPr>
                <w:rFonts w:cstheme="minorBidi"/>
                <w:b/>
              </w:rPr>
              <w:t>T</w:t>
            </w:r>
            <w:r w:rsidR="00C9519E" w:rsidRPr="6A8A842B">
              <w:rPr>
                <w:rFonts w:cstheme="minorBidi"/>
                <w:b/>
              </w:rPr>
              <w:t xml:space="preserve">he group/organisation </w:t>
            </w:r>
            <w:r>
              <w:rPr>
                <w:rFonts w:cstheme="minorBidi"/>
                <w:b/>
              </w:rPr>
              <w:t xml:space="preserve">must </w:t>
            </w:r>
            <w:r w:rsidR="00C9519E" w:rsidRPr="6A8A842B">
              <w:rPr>
                <w:rFonts w:cstheme="minorBidi"/>
                <w:b/>
              </w:rPr>
              <w:t xml:space="preserve">have its own bank/building society account </w:t>
            </w:r>
            <w:r>
              <w:rPr>
                <w:rFonts w:cstheme="minorBidi"/>
                <w:b/>
              </w:rPr>
              <w:t xml:space="preserve">for </w:t>
            </w:r>
            <w:r w:rsidR="00C9519E" w:rsidRPr="6A8A842B">
              <w:rPr>
                <w:rFonts w:cstheme="minorBidi"/>
                <w:b/>
              </w:rPr>
              <w:t>which at least two people not related are signatories</w:t>
            </w:r>
            <w:r>
              <w:rPr>
                <w:rFonts w:cstheme="minorBidi"/>
                <w:b/>
              </w:rPr>
              <w:t xml:space="preserve">. </w:t>
            </w:r>
            <w:r w:rsidR="78335CEA" w:rsidRPr="6A8A842B">
              <w:rPr>
                <w:rFonts w:cstheme="minorBidi"/>
                <w:b/>
              </w:rPr>
              <w:t>Evidence of this will be required.</w:t>
            </w:r>
            <w:r>
              <w:rPr>
                <w:rFonts w:cstheme="minorBidi"/>
                <w:b/>
              </w:rPr>
              <w:t xml:space="preserve"> Please confirm you have this.</w:t>
            </w:r>
          </w:p>
        </w:tc>
        <w:tc>
          <w:tcPr>
            <w:tcW w:w="4788" w:type="dxa"/>
          </w:tcPr>
          <w:p w14:paraId="182EE337" w14:textId="7E5FAB0A" w:rsidR="00C9519E" w:rsidRPr="00B15DCB" w:rsidRDefault="00C9519E" w:rsidP="004B27BC">
            <w:pPr>
              <w:spacing w:before="120" w:after="0" w:line="240" w:lineRule="auto"/>
              <w:ind w:left="709" w:hanging="709"/>
              <w:rPr>
                <w:rFonts w:cs="Calibri"/>
              </w:rPr>
            </w:pPr>
          </w:p>
        </w:tc>
      </w:tr>
    </w:tbl>
    <w:p w14:paraId="646AE9EA" w14:textId="40502DEF" w:rsidR="00C9519E" w:rsidRDefault="00C9519E">
      <w:pPr>
        <w:pStyle w:val="Heading2"/>
      </w:pPr>
      <w:r>
        <w:t>Section 3: The funding proposal</w:t>
      </w:r>
    </w:p>
    <w:tbl>
      <w:tblPr>
        <w:tblStyle w:val="TableGrid"/>
        <w:tblpPr w:leftFromText="180" w:rightFromText="180" w:vertAnchor="text" w:tblpX="-5" w:tblpY="1"/>
        <w:tblOverlap w:val="never"/>
        <w:tblW w:w="10092" w:type="dxa"/>
        <w:tblLook w:val="04A0" w:firstRow="1" w:lastRow="0" w:firstColumn="1" w:lastColumn="0" w:noHBand="0" w:noVBand="1"/>
      </w:tblPr>
      <w:tblGrid>
        <w:gridCol w:w="550"/>
        <w:gridCol w:w="4747"/>
        <w:gridCol w:w="4795"/>
      </w:tblGrid>
      <w:tr w:rsidR="000D375F" w14:paraId="348ED771" w14:textId="77777777" w:rsidTr="004B27BC">
        <w:tc>
          <w:tcPr>
            <w:tcW w:w="510" w:type="dxa"/>
            <w:shd w:val="clear" w:color="auto" w:fill="DEEAF6" w:themeFill="accent1" w:themeFillTint="33"/>
          </w:tcPr>
          <w:p w14:paraId="3FA5B280" w14:textId="4BA076B4" w:rsidR="00C44B60" w:rsidRDefault="000D375F" w:rsidP="004B27BC">
            <w:pPr>
              <w:spacing w:before="120"/>
            </w:pPr>
            <w:r>
              <w:t>3a</w:t>
            </w:r>
          </w:p>
        </w:tc>
        <w:tc>
          <w:tcPr>
            <w:tcW w:w="4762" w:type="dxa"/>
            <w:shd w:val="clear" w:color="auto" w:fill="DEEAF6" w:themeFill="accent1" w:themeFillTint="33"/>
          </w:tcPr>
          <w:p w14:paraId="52BDC1EC" w14:textId="432E9496" w:rsidR="00C44B60" w:rsidRDefault="000D375F" w:rsidP="004B27BC">
            <w:pPr>
              <w:spacing w:before="120"/>
            </w:pPr>
            <w:r w:rsidRPr="00312D1E">
              <w:rPr>
                <w:b/>
                <w:bCs/>
              </w:rPr>
              <w:t>What do you want us to help fund?</w:t>
            </w:r>
            <w:r>
              <w:rPr>
                <w:b/>
                <w:bCs/>
              </w:rPr>
              <w:br/>
            </w:r>
            <w:r w:rsidRPr="00556717">
              <w:t>Note:</w:t>
            </w:r>
            <w:r>
              <w:t xml:space="preserve"> </w:t>
            </w:r>
            <w:r w:rsidRPr="00785B7B">
              <w:t xml:space="preserve">Please </w:t>
            </w:r>
            <w:r>
              <w:t>give a brief description of the proposal, activities and location</w:t>
            </w:r>
          </w:p>
        </w:tc>
        <w:tc>
          <w:tcPr>
            <w:tcW w:w="4820" w:type="dxa"/>
          </w:tcPr>
          <w:p w14:paraId="54C56A60" w14:textId="37319E29" w:rsidR="00C44B60" w:rsidRDefault="00C44B60" w:rsidP="004B27BC">
            <w:pPr>
              <w:spacing w:before="120"/>
            </w:pPr>
          </w:p>
        </w:tc>
      </w:tr>
      <w:tr w:rsidR="00677CC4" w14:paraId="102B12B0" w14:textId="77777777" w:rsidTr="004B27BC">
        <w:tc>
          <w:tcPr>
            <w:tcW w:w="510" w:type="dxa"/>
            <w:shd w:val="clear" w:color="auto" w:fill="DEEAF6" w:themeFill="accent1" w:themeFillTint="33"/>
          </w:tcPr>
          <w:p w14:paraId="6336E747" w14:textId="4B0938A0" w:rsidR="00677CC4" w:rsidRDefault="00677CC4" w:rsidP="004B27BC">
            <w:pPr>
              <w:spacing w:before="120"/>
            </w:pPr>
            <w:r>
              <w:t>3b</w:t>
            </w:r>
          </w:p>
        </w:tc>
        <w:tc>
          <w:tcPr>
            <w:tcW w:w="4762" w:type="dxa"/>
            <w:shd w:val="clear" w:color="auto" w:fill="DEEAF6" w:themeFill="accent1" w:themeFillTint="33"/>
          </w:tcPr>
          <w:p w14:paraId="4C53748C" w14:textId="77777777" w:rsidR="00677CC4" w:rsidRDefault="00677CC4" w:rsidP="004B27BC">
            <w:pPr>
              <w:spacing w:before="120"/>
            </w:pPr>
            <w:r w:rsidRPr="00312D1E">
              <w:rPr>
                <w:b/>
                <w:bCs/>
              </w:rPr>
              <w:t>Is this a new project/activity or does it support an existing project? Please provide details.</w:t>
            </w:r>
          </w:p>
        </w:tc>
        <w:tc>
          <w:tcPr>
            <w:tcW w:w="4820" w:type="dxa"/>
          </w:tcPr>
          <w:p w14:paraId="38AAEBF6" w14:textId="058D6ABB" w:rsidR="00677CC4" w:rsidRDefault="00677CC4" w:rsidP="004B27BC">
            <w:pPr>
              <w:spacing w:before="120"/>
            </w:pPr>
          </w:p>
        </w:tc>
      </w:tr>
      <w:tr w:rsidR="000D375F" w14:paraId="5D4F42DE" w14:textId="77777777" w:rsidTr="004B27BC">
        <w:trPr>
          <w:trHeight w:val="567"/>
        </w:trPr>
        <w:tc>
          <w:tcPr>
            <w:tcW w:w="510" w:type="dxa"/>
            <w:shd w:val="clear" w:color="auto" w:fill="DEEAF6" w:themeFill="accent1" w:themeFillTint="33"/>
          </w:tcPr>
          <w:p w14:paraId="66EBD979" w14:textId="6ECCFC29" w:rsidR="00C44B60" w:rsidRDefault="000D375F" w:rsidP="004B27BC">
            <w:pPr>
              <w:spacing w:before="120"/>
            </w:pPr>
            <w:r>
              <w:t>3</w:t>
            </w:r>
            <w:r w:rsidR="00677CC4">
              <w:t>c</w:t>
            </w:r>
          </w:p>
        </w:tc>
        <w:tc>
          <w:tcPr>
            <w:tcW w:w="4762" w:type="dxa"/>
            <w:shd w:val="clear" w:color="auto" w:fill="DEEAF6" w:themeFill="accent1" w:themeFillTint="33"/>
          </w:tcPr>
          <w:p w14:paraId="0102E57B" w14:textId="2FF76D86" w:rsidR="00C44B60" w:rsidRPr="004B27BC" w:rsidRDefault="000D375F" w:rsidP="004B27BC">
            <w:pPr>
              <w:spacing w:before="120"/>
              <w:rPr>
                <w:b/>
                <w:bCs/>
              </w:rPr>
            </w:pPr>
            <w:r w:rsidRPr="004B27BC">
              <w:rPr>
                <w:b/>
                <w:bCs/>
              </w:rPr>
              <w:t>Activity start date</w:t>
            </w:r>
          </w:p>
        </w:tc>
        <w:tc>
          <w:tcPr>
            <w:tcW w:w="4820" w:type="dxa"/>
          </w:tcPr>
          <w:p w14:paraId="672A5016" w14:textId="1D4447A0" w:rsidR="00C44B60" w:rsidRDefault="00C44B60" w:rsidP="004B27BC">
            <w:pPr>
              <w:spacing w:before="120"/>
            </w:pPr>
          </w:p>
        </w:tc>
      </w:tr>
      <w:tr w:rsidR="000D375F" w14:paraId="43B645D2" w14:textId="77777777" w:rsidTr="004B27BC">
        <w:trPr>
          <w:trHeight w:val="567"/>
        </w:trPr>
        <w:tc>
          <w:tcPr>
            <w:tcW w:w="510" w:type="dxa"/>
            <w:shd w:val="clear" w:color="auto" w:fill="DEEAF6" w:themeFill="accent1" w:themeFillTint="33"/>
          </w:tcPr>
          <w:p w14:paraId="44C53303" w14:textId="1E3F4356" w:rsidR="00C44B60" w:rsidRDefault="000D375F" w:rsidP="004B27BC">
            <w:pPr>
              <w:spacing w:before="120"/>
            </w:pPr>
            <w:r>
              <w:t>3</w:t>
            </w:r>
            <w:r w:rsidR="00677CC4">
              <w:t>d</w:t>
            </w:r>
          </w:p>
        </w:tc>
        <w:tc>
          <w:tcPr>
            <w:tcW w:w="4762" w:type="dxa"/>
            <w:shd w:val="clear" w:color="auto" w:fill="DEEAF6" w:themeFill="accent1" w:themeFillTint="33"/>
          </w:tcPr>
          <w:p w14:paraId="5C42D74D" w14:textId="758368E5" w:rsidR="00C44B60" w:rsidRPr="004B27BC" w:rsidRDefault="000D375F" w:rsidP="004B27BC">
            <w:pPr>
              <w:spacing w:before="120"/>
              <w:rPr>
                <w:b/>
                <w:bCs/>
              </w:rPr>
            </w:pPr>
            <w:r w:rsidRPr="004B27BC">
              <w:rPr>
                <w:b/>
                <w:bCs/>
              </w:rPr>
              <w:t>Activity end date</w:t>
            </w:r>
          </w:p>
        </w:tc>
        <w:tc>
          <w:tcPr>
            <w:tcW w:w="4820" w:type="dxa"/>
          </w:tcPr>
          <w:p w14:paraId="0B4A7D51" w14:textId="5F7C87BC" w:rsidR="00C44B60" w:rsidRDefault="00C44B60" w:rsidP="004B27BC">
            <w:pPr>
              <w:spacing w:before="120"/>
            </w:pPr>
          </w:p>
        </w:tc>
      </w:tr>
      <w:tr w:rsidR="000D375F" w14:paraId="5FD6E170" w14:textId="77777777" w:rsidTr="004B27BC">
        <w:tc>
          <w:tcPr>
            <w:tcW w:w="510" w:type="dxa"/>
            <w:shd w:val="clear" w:color="auto" w:fill="DEEAF6" w:themeFill="accent1" w:themeFillTint="33"/>
          </w:tcPr>
          <w:p w14:paraId="42A16860" w14:textId="32B4C82E" w:rsidR="00C44B60" w:rsidRDefault="000D375F" w:rsidP="004B27BC">
            <w:pPr>
              <w:spacing w:before="120"/>
            </w:pPr>
            <w:r>
              <w:t>3</w:t>
            </w:r>
            <w:r w:rsidR="00677CC4">
              <w:t>e</w:t>
            </w:r>
          </w:p>
        </w:tc>
        <w:tc>
          <w:tcPr>
            <w:tcW w:w="4762" w:type="dxa"/>
            <w:shd w:val="clear" w:color="auto" w:fill="DEEAF6" w:themeFill="accent1" w:themeFillTint="33"/>
          </w:tcPr>
          <w:p w14:paraId="600487F1" w14:textId="67E393D8" w:rsidR="000D375F" w:rsidRPr="00312D1E" w:rsidRDefault="000D375F">
            <w:pPr>
              <w:spacing w:before="120"/>
              <w:rPr>
                <w:b/>
                <w:bCs/>
              </w:rPr>
            </w:pPr>
            <w:r w:rsidRPr="00312D1E">
              <w:rPr>
                <w:b/>
                <w:bCs/>
              </w:rPr>
              <w:t xml:space="preserve">Detail how your proposal supports the Council’s resilient </w:t>
            </w:r>
            <w:r w:rsidR="00E860C4" w:rsidRPr="00312D1E">
              <w:rPr>
                <w:b/>
                <w:bCs/>
              </w:rPr>
              <w:t>communities’</w:t>
            </w:r>
            <w:r w:rsidRPr="00312D1E">
              <w:rPr>
                <w:b/>
                <w:bCs/>
              </w:rPr>
              <w:t xml:space="preserve"> objectives?</w:t>
            </w:r>
          </w:p>
          <w:p w14:paraId="452DF19B" w14:textId="359A5E8F" w:rsidR="00C44B60" w:rsidRPr="004B27BC" w:rsidRDefault="000D375F">
            <w:pPr>
              <w:rPr>
                <w:color w:val="000000" w:themeColor="text1"/>
                <w:highlight w:val="yellow"/>
              </w:rPr>
            </w:pPr>
            <w:r>
              <w:t xml:space="preserve">Note: </w:t>
            </w:r>
            <w:r w:rsidRPr="00CB30DB">
              <w:t>The key objectives are promoting healthy active lifestyle; addressing community safety issues; addres</w:t>
            </w:r>
            <w:r>
              <w:t>sing inequalities and hardship.</w:t>
            </w:r>
          </w:p>
        </w:tc>
        <w:tc>
          <w:tcPr>
            <w:tcW w:w="4820" w:type="dxa"/>
          </w:tcPr>
          <w:p w14:paraId="0E9AB322" w14:textId="4770237E" w:rsidR="00C44B60" w:rsidRDefault="00C44B60" w:rsidP="004B27BC">
            <w:pPr>
              <w:spacing w:before="120"/>
            </w:pPr>
          </w:p>
        </w:tc>
      </w:tr>
      <w:tr w:rsidR="000D375F" w14:paraId="562B28DC" w14:textId="77777777" w:rsidTr="004B27BC">
        <w:tc>
          <w:tcPr>
            <w:tcW w:w="510" w:type="dxa"/>
            <w:shd w:val="clear" w:color="auto" w:fill="DEEAF6" w:themeFill="accent1" w:themeFillTint="33"/>
          </w:tcPr>
          <w:p w14:paraId="626FD41C" w14:textId="2625380B" w:rsidR="000D375F" w:rsidRDefault="000D375F" w:rsidP="004B27BC">
            <w:pPr>
              <w:spacing w:before="120"/>
            </w:pPr>
            <w:r>
              <w:t>3f</w:t>
            </w:r>
          </w:p>
        </w:tc>
        <w:tc>
          <w:tcPr>
            <w:tcW w:w="4762" w:type="dxa"/>
            <w:shd w:val="clear" w:color="auto" w:fill="DEEAF6" w:themeFill="accent1" w:themeFillTint="33"/>
            <w:vAlign w:val="center"/>
          </w:tcPr>
          <w:p w14:paraId="772922D1" w14:textId="20C9B92E" w:rsidR="000D375F" w:rsidRDefault="000D375F" w:rsidP="004B27BC">
            <w:pPr>
              <w:spacing w:before="120"/>
            </w:pPr>
            <w:r w:rsidRPr="00312D1E">
              <w:rPr>
                <w:b/>
                <w:bCs/>
              </w:rPr>
              <w:t>How much is the total cost of the project/activity?</w:t>
            </w:r>
          </w:p>
        </w:tc>
        <w:tc>
          <w:tcPr>
            <w:tcW w:w="4820" w:type="dxa"/>
          </w:tcPr>
          <w:p w14:paraId="0029944E" w14:textId="340E7DB4" w:rsidR="000D375F" w:rsidRDefault="000D375F" w:rsidP="004B27BC">
            <w:pPr>
              <w:spacing w:before="120"/>
            </w:pPr>
          </w:p>
        </w:tc>
      </w:tr>
      <w:tr w:rsidR="000D375F" w14:paraId="0B2BFC81" w14:textId="77777777" w:rsidTr="004B27BC">
        <w:tc>
          <w:tcPr>
            <w:tcW w:w="510" w:type="dxa"/>
            <w:shd w:val="clear" w:color="auto" w:fill="DEEAF6" w:themeFill="accent1" w:themeFillTint="33"/>
          </w:tcPr>
          <w:p w14:paraId="4939D470" w14:textId="77DB1249" w:rsidR="000D375F" w:rsidRDefault="000D375F" w:rsidP="004B27BC">
            <w:pPr>
              <w:spacing w:before="120"/>
            </w:pPr>
            <w:r>
              <w:t>3g</w:t>
            </w:r>
          </w:p>
        </w:tc>
        <w:tc>
          <w:tcPr>
            <w:tcW w:w="4762" w:type="dxa"/>
            <w:shd w:val="clear" w:color="auto" w:fill="DEEAF6" w:themeFill="accent1" w:themeFillTint="33"/>
            <w:vAlign w:val="center"/>
          </w:tcPr>
          <w:p w14:paraId="4A97AE52" w14:textId="504A7131" w:rsidR="000D375F" w:rsidRDefault="000D375F" w:rsidP="004B27BC">
            <w:pPr>
              <w:spacing w:before="120"/>
            </w:pPr>
            <w:r w:rsidRPr="00312D1E">
              <w:rPr>
                <w:b/>
                <w:bCs/>
              </w:rPr>
              <w:t>How much grant is being asked for?</w:t>
            </w:r>
          </w:p>
        </w:tc>
        <w:tc>
          <w:tcPr>
            <w:tcW w:w="4820" w:type="dxa"/>
          </w:tcPr>
          <w:p w14:paraId="38074D44" w14:textId="34A2AAF6" w:rsidR="000D375F" w:rsidRDefault="000D375F" w:rsidP="004B27BC">
            <w:pPr>
              <w:spacing w:before="120"/>
            </w:pPr>
          </w:p>
        </w:tc>
      </w:tr>
      <w:tr w:rsidR="000D375F" w14:paraId="29120EF1" w14:textId="77777777" w:rsidTr="004B27BC">
        <w:tc>
          <w:tcPr>
            <w:tcW w:w="510" w:type="dxa"/>
            <w:shd w:val="clear" w:color="auto" w:fill="DEEAF6" w:themeFill="accent1" w:themeFillTint="33"/>
          </w:tcPr>
          <w:p w14:paraId="6CC0462F" w14:textId="414FBDD6" w:rsidR="000D375F" w:rsidRDefault="000D375F" w:rsidP="004B27BC">
            <w:pPr>
              <w:spacing w:before="120"/>
            </w:pPr>
            <w:r>
              <w:t>3h</w:t>
            </w:r>
          </w:p>
        </w:tc>
        <w:tc>
          <w:tcPr>
            <w:tcW w:w="4762" w:type="dxa"/>
            <w:shd w:val="clear" w:color="auto" w:fill="DEEAF6" w:themeFill="accent1" w:themeFillTint="33"/>
          </w:tcPr>
          <w:p w14:paraId="11079F1D" w14:textId="5E7E4524" w:rsidR="000D375F" w:rsidRPr="00312D1E" w:rsidRDefault="006920B0">
            <w:pPr>
              <w:spacing w:before="120"/>
              <w:rPr>
                <w:b/>
                <w:bCs/>
              </w:rPr>
            </w:pPr>
            <w:r>
              <w:rPr>
                <w:b/>
                <w:bCs/>
              </w:rPr>
              <w:t>Explain how this is calculated</w:t>
            </w:r>
          </w:p>
          <w:p w14:paraId="275165DF" w14:textId="6C6FD0CF" w:rsidR="000D375F" w:rsidRPr="00312D1E" w:rsidRDefault="000D375F">
            <w:pPr>
              <w:rPr>
                <w:b/>
                <w:bCs/>
              </w:rPr>
            </w:pPr>
            <w:r w:rsidRPr="00CB30DB">
              <w:t>Note</w:t>
            </w:r>
            <w:r>
              <w:t>: If you have this information in a separate document, please attach it to the email</w:t>
            </w:r>
          </w:p>
        </w:tc>
        <w:tc>
          <w:tcPr>
            <w:tcW w:w="4820" w:type="dxa"/>
          </w:tcPr>
          <w:p w14:paraId="78BDEBF5" w14:textId="5F857EAD" w:rsidR="000D375F" w:rsidRDefault="000D375F" w:rsidP="004B27BC">
            <w:pPr>
              <w:spacing w:before="120"/>
            </w:pPr>
          </w:p>
        </w:tc>
      </w:tr>
      <w:tr w:rsidR="000D375F" w14:paraId="7C9AF608" w14:textId="77777777" w:rsidTr="004B27BC">
        <w:tc>
          <w:tcPr>
            <w:tcW w:w="510" w:type="dxa"/>
            <w:shd w:val="clear" w:color="auto" w:fill="DEEAF6" w:themeFill="accent1" w:themeFillTint="33"/>
          </w:tcPr>
          <w:p w14:paraId="141AFA41" w14:textId="52A74A66" w:rsidR="000D375F" w:rsidRDefault="000D375F" w:rsidP="004B27BC">
            <w:pPr>
              <w:spacing w:before="120"/>
            </w:pPr>
            <w:r>
              <w:lastRenderedPageBreak/>
              <w:t>3i</w:t>
            </w:r>
          </w:p>
        </w:tc>
        <w:tc>
          <w:tcPr>
            <w:tcW w:w="4762" w:type="dxa"/>
            <w:shd w:val="clear" w:color="auto" w:fill="DEEAF6" w:themeFill="accent1" w:themeFillTint="33"/>
            <w:vAlign w:val="center"/>
          </w:tcPr>
          <w:p w14:paraId="69FF5585" w14:textId="60BCE344" w:rsidR="000D375F" w:rsidRPr="00312D1E" w:rsidRDefault="000D375F" w:rsidP="004B27BC">
            <w:pPr>
              <w:spacing w:before="120"/>
              <w:rPr>
                <w:b/>
                <w:bCs/>
              </w:rPr>
            </w:pPr>
            <w:r w:rsidRPr="00312D1E">
              <w:rPr>
                <w:b/>
                <w:bCs/>
              </w:rPr>
              <w:t>Have you secured any other sources of funding for this project/activity?</w:t>
            </w:r>
          </w:p>
        </w:tc>
        <w:tc>
          <w:tcPr>
            <w:tcW w:w="4820" w:type="dxa"/>
            <w:vAlign w:val="center"/>
          </w:tcPr>
          <w:p w14:paraId="0380BB38" w14:textId="19A4005A" w:rsidR="000D375F" w:rsidRDefault="000D375F" w:rsidP="006920B0">
            <w:r>
              <w:t>Yes / No</w:t>
            </w:r>
          </w:p>
        </w:tc>
      </w:tr>
      <w:tr w:rsidR="000D375F" w14:paraId="78D09FEF" w14:textId="77777777" w:rsidTr="004B27BC">
        <w:tc>
          <w:tcPr>
            <w:tcW w:w="510" w:type="dxa"/>
            <w:shd w:val="clear" w:color="auto" w:fill="DEEAF6" w:themeFill="accent1" w:themeFillTint="33"/>
          </w:tcPr>
          <w:p w14:paraId="0AB7BEC4" w14:textId="3DE877BD" w:rsidR="000D375F" w:rsidRDefault="000D375F" w:rsidP="004B27BC">
            <w:pPr>
              <w:spacing w:before="120"/>
            </w:pPr>
            <w:r>
              <w:t>3j</w:t>
            </w:r>
          </w:p>
        </w:tc>
        <w:tc>
          <w:tcPr>
            <w:tcW w:w="4762" w:type="dxa"/>
            <w:shd w:val="clear" w:color="auto" w:fill="DEEAF6" w:themeFill="accent1" w:themeFillTint="33"/>
            <w:vAlign w:val="center"/>
          </w:tcPr>
          <w:p w14:paraId="461E2B90" w14:textId="2DCF9E57" w:rsidR="000D375F" w:rsidRPr="00312D1E" w:rsidRDefault="000D375F" w:rsidP="004B27BC">
            <w:pPr>
              <w:spacing w:before="120"/>
              <w:rPr>
                <w:b/>
                <w:bCs/>
              </w:rPr>
            </w:pPr>
            <w:r w:rsidRPr="00312D1E">
              <w:rPr>
                <w:b/>
                <w:bCs/>
              </w:rPr>
              <w:t>If yes, please indicate what other funding has been secured/sought.</w:t>
            </w:r>
          </w:p>
        </w:tc>
        <w:tc>
          <w:tcPr>
            <w:tcW w:w="4820" w:type="dxa"/>
          </w:tcPr>
          <w:p w14:paraId="0E79FC4C" w14:textId="1F598E7D" w:rsidR="000D375F" w:rsidRDefault="000D375F" w:rsidP="004B27BC">
            <w:pPr>
              <w:spacing w:before="120"/>
            </w:pPr>
          </w:p>
        </w:tc>
      </w:tr>
      <w:tr w:rsidR="000D375F" w14:paraId="3398686A" w14:textId="77777777" w:rsidTr="004B27BC">
        <w:tc>
          <w:tcPr>
            <w:tcW w:w="510" w:type="dxa"/>
            <w:shd w:val="clear" w:color="auto" w:fill="DEEAF6" w:themeFill="accent1" w:themeFillTint="33"/>
          </w:tcPr>
          <w:p w14:paraId="6B27E02C" w14:textId="56C1C911" w:rsidR="000D375F" w:rsidRDefault="000D375F" w:rsidP="004B27BC">
            <w:pPr>
              <w:spacing w:before="120"/>
            </w:pPr>
            <w:r>
              <w:t>3k</w:t>
            </w:r>
          </w:p>
        </w:tc>
        <w:tc>
          <w:tcPr>
            <w:tcW w:w="4762" w:type="dxa"/>
            <w:shd w:val="clear" w:color="auto" w:fill="DEEAF6" w:themeFill="accent1" w:themeFillTint="33"/>
            <w:vAlign w:val="center"/>
          </w:tcPr>
          <w:p w14:paraId="73CFE23B" w14:textId="41DB1E6C" w:rsidR="000D375F" w:rsidRPr="00312D1E" w:rsidRDefault="000D375F" w:rsidP="004B27BC">
            <w:pPr>
              <w:spacing w:before="120"/>
              <w:rPr>
                <w:b/>
                <w:bCs/>
              </w:rPr>
            </w:pPr>
            <w:r w:rsidRPr="00312D1E">
              <w:rPr>
                <w:b/>
                <w:bCs/>
              </w:rPr>
              <w:t xml:space="preserve">Please detail the impact </w:t>
            </w:r>
            <w:r>
              <w:rPr>
                <w:b/>
                <w:bCs/>
              </w:rPr>
              <w:t>on</w:t>
            </w:r>
            <w:r w:rsidRPr="00312D1E">
              <w:rPr>
                <w:b/>
                <w:bCs/>
              </w:rPr>
              <w:t xml:space="preserve"> the proposal if other funding is not secured.</w:t>
            </w:r>
          </w:p>
        </w:tc>
        <w:tc>
          <w:tcPr>
            <w:tcW w:w="4820" w:type="dxa"/>
          </w:tcPr>
          <w:p w14:paraId="0926E128" w14:textId="49BC0A81" w:rsidR="000D375F" w:rsidRDefault="000D375F" w:rsidP="004B27BC">
            <w:pPr>
              <w:spacing w:before="120"/>
            </w:pPr>
          </w:p>
        </w:tc>
      </w:tr>
      <w:tr w:rsidR="000D375F" w14:paraId="3540821C" w14:textId="77777777" w:rsidTr="004B27BC">
        <w:trPr>
          <w:trHeight w:val="3528"/>
        </w:trPr>
        <w:tc>
          <w:tcPr>
            <w:tcW w:w="510" w:type="dxa"/>
            <w:shd w:val="clear" w:color="auto" w:fill="DEEAF6" w:themeFill="accent1" w:themeFillTint="33"/>
          </w:tcPr>
          <w:p w14:paraId="01922EFA" w14:textId="702048B9" w:rsidR="000D375F" w:rsidRDefault="000D375F" w:rsidP="004B27BC">
            <w:pPr>
              <w:spacing w:before="120"/>
            </w:pPr>
            <w:r>
              <w:t>3</w:t>
            </w:r>
            <w:r w:rsidR="000C197F">
              <w:t>l</w:t>
            </w:r>
          </w:p>
        </w:tc>
        <w:tc>
          <w:tcPr>
            <w:tcW w:w="4762" w:type="dxa"/>
            <w:shd w:val="clear" w:color="auto" w:fill="DEEAF6" w:themeFill="accent1" w:themeFillTint="33"/>
          </w:tcPr>
          <w:p w14:paraId="688819CF" w14:textId="77777777" w:rsidR="000D375F" w:rsidRDefault="000D375F">
            <w:pPr>
              <w:spacing w:before="120"/>
              <w:rPr>
                <w:b/>
                <w:bCs/>
              </w:rPr>
            </w:pPr>
            <w:r w:rsidRPr="00312D1E">
              <w:rPr>
                <w:b/>
                <w:bCs/>
              </w:rPr>
              <w:t>How will people benefit from your project?</w:t>
            </w:r>
          </w:p>
          <w:p w14:paraId="065EF45F" w14:textId="77777777" w:rsidR="000C197F" w:rsidRDefault="000C197F">
            <w:r>
              <w:t>This can include these:</w:t>
            </w:r>
          </w:p>
          <w:p w14:paraId="1509BA90" w14:textId="77777777" w:rsidR="000C197F" w:rsidRDefault="000C197F" w:rsidP="004B27BC">
            <w:pPr>
              <w:pStyle w:val="ListParagraph"/>
              <w:numPr>
                <w:ilvl w:val="0"/>
                <w:numId w:val="4"/>
              </w:numPr>
            </w:pPr>
            <w:r>
              <w:t>h</w:t>
            </w:r>
            <w:r w:rsidR="000D375F" w:rsidRPr="0096282E">
              <w:t>ow the activity will be inclusive</w:t>
            </w:r>
          </w:p>
          <w:p w14:paraId="633EC7C0" w14:textId="77777777" w:rsidR="000C197F" w:rsidRDefault="000C197F" w:rsidP="004B27BC">
            <w:pPr>
              <w:pStyle w:val="ListParagraph"/>
              <w:numPr>
                <w:ilvl w:val="0"/>
                <w:numId w:val="4"/>
              </w:numPr>
            </w:pPr>
            <w:r>
              <w:t>h</w:t>
            </w:r>
            <w:r w:rsidR="000D375F" w:rsidRPr="0096282E">
              <w:t xml:space="preserve">ow it will make a significant difference to the </w:t>
            </w:r>
            <w:r w:rsidR="000D375F" w:rsidRPr="00312D1E">
              <w:t>residents of Allerdal</w:t>
            </w:r>
            <w:r>
              <w:t>e</w:t>
            </w:r>
          </w:p>
          <w:p w14:paraId="6020CD0A" w14:textId="215D9A3E" w:rsidR="000D375F" w:rsidRPr="000C197F" w:rsidRDefault="000C197F" w:rsidP="004B27BC">
            <w:pPr>
              <w:pStyle w:val="ListParagraph"/>
              <w:numPr>
                <w:ilvl w:val="0"/>
                <w:numId w:val="4"/>
              </w:numPr>
            </w:pPr>
            <w:r>
              <w:t>h</w:t>
            </w:r>
            <w:r w:rsidR="000D375F" w:rsidRPr="00312D1E">
              <w:t>ow the project could be made sustainable.</w:t>
            </w:r>
          </w:p>
        </w:tc>
        <w:tc>
          <w:tcPr>
            <w:tcW w:w="4820" w:type="dxa"/>
          </w:tcPr>
          <w:p w14:paraId="6566D684" w14:textId="4DEBE070" w:rsidR="000D375F" w:rsidRDefault="000D375F" w:rsidP="004B27BC">
            <w:pPr>
              <w:spacing w:before="120"/>
            </w:pPr>
          </w:p>
        </w:tc>
      </w:tr>
      <w:tr w:rsidR="000C197F" w14:paraId="33EEAD09" w14:textId="77777777" w:rsidTr="00CB7A1F">
        <w:trPr>
          <w:trHeight w:val="3528"/>
        </w:trPr>
        <w:tc>
          <w:tcPr>
            <w:tcW w:w="510" w:type="dxa"/>
            <w:shd w:val="clear" w:color="auto" w:fill="DEEAF6" w:themeFill="accent1" w:themeFillTint="33"/>
          </w:tcPr>
          <w:p w14:paraId="730A1B43" w14:textId="1ACA95C2" w:rsidR="000C197F" w:rsidRDefault="000C197F">
            <w:pPr>
              <w:spacing w:before="120"/>
            </w:pPr>
            <w:r>
              <w:t>3m</w:t>
            </w:r>
          </w:p>
        </w:tc>
        <w:tc>
          <w:tcPr>
            <w:tcW w:w="4762" w:type="dxa"/>
            <w:shd w:val="clear" w:color="auto" w:fill="DEEAF6" w:themeFill="accent1" w:themeFillTint="33"/>
          </w:tcPr>
          <w:p w14:paraId="65C4BFFD" w14:textId="5385ADA3" w:rsidR="000C197F" w:rsidRPr="000C197F" w:rsidRDefault="000C197F">
            <w:pPr>
              <w:spacing w:before="120"/>
              <w:rPr>
                <w:b/>
                <w:bCs/>
              </w:rPr>
            </w:pPr>
            <w:r w:rsidRPr="004B27BC">
              <w:rPr>
                <w:b/>
                <w:bCs/>
              </w:rPr>
              <w:t>Detail any outputs, such as the number of people who will benefit and how you know you have been successful.</w:t>
            </w:r>
          </w:p>
        </w:tc>
        <w:tc>
          <w:tcPr>
            <w:tcW w:w="4820" w:type="dxa"/>
          </w:tcPr>
          <w:p w14:paraId="4806476B" w14:textId="6D0DFFE7" w:rsidR="000C197F" w:rsidRDefault="000C197F">
            <w:pPr>
              <w:spacing w:before="120"/>
            </w:pPr>
          </w:p>
        </w:tc>
      </w:tr>
    </w:tbl>
    <w:p w14:paraId="7A6A669F" w14:textId="50C6B09D" w:rsidR="00CB30DB" w:rsidRPr="00E860C4" w:rsidRDefault="00900D38">
      <w:pPr>
        <w:pStyle w:val="Heading2"/>
      </w:pPr>
      <w:r w:rsidRPr="004B27BC">
        <w:t>Section 4</w:t>
      </w:r>
      <w:r w:rsidR="00E4149C" w:rsidRPr="004B27BC">
        <w:t>: Policies and Insurances</w:t>
      </w:r>
    </w:p>
    <w:p w14:paraId="71725870" w14:textId="5E03DF10" w:rsidR="000D375F" w:rsidRPr="000D375F" w:rsidRDefault="000D375F" w:rsidP="004B27BC">
      <w:r w:rsidRPr="004B27BC">
        <w:t>Do you have the following policies and insurances in place?</w:t>
      </w:r>
      <w:r>
        <w:rPr>
          <w:b/>
          <w:bCs/>
        </w:rPr>
        <w:t xml:space="preserve"> </w:t>
      </w:r>
      <w:r>
        <w:t>We may ask for copies of these as part of the application</w:t>
      </w:r>
      <w:r w:rsidR="00040F52">
        <w:t>.</w:t>
      </w:r>
    </w:p>
    <w:tbl>
      <w:tblPr>
        <w:tblStyle w:val="TableGrid"/>
        <w:tblW w:w="10065" w:type="dxa"/>
        <w:tblInd w:w="-5" w:type="dxa"/>
        <w:tblLayout w:type="fixed"/>
        <w:tblLook w:val="04A0" w:firstRow="1" w:lastRow="0" w:firstColumn="1" w:lastColumn="0" w:noHBand="0" w:noVBand="1"/>
      </w:tblPr>
      <w:tblGrid>
        <w:gridCol w:w="510"/>
        <w:gridCol w:w="4762"/>
        <w:gridCol w:w="4793"/>
      </w:tblGrid>
      <w:tr w:rsidR="00857BBC" w:rsidRPr="00FA48B8" w14:paraId="234F6363" w14:textId="77777777" w:rsidTr="004B27BC">
        <w:trPr>
          <w:trHeight w:val="739"/>
        </w:trPr>
        <w:tc>
          <w:tcPr>
            <w:tcW w:w="510" w:type="dxa"/>
            <w:shd w:val="clear" w:color="auto" w:fill="DEEAF6" w:themeFill="accent1" w:themeFillTint="33"/>
          </w:tcPr>
          <w:p w14:paraId="484C7238" w14:textId="7A74CC1A" w:rsidR="00E4149C" w:rsidRDefault="000D375F" w:rsidP="004B27BC">
            <w:pPr>
              <w:spacing w:before="120"/>
            </w:pPr>
            <w:r>
              <w:t>4a</w:t>
            </w:r>
          </w:p>
        </w:tc>
        <w:tc>
          <w:tcPr>
            <w:tcW w:w="4762" w:type="dxa"/>
            <w:shd w:val="clear" w:color="auto" w:fill="DEEAF6" w:themeFill="accent1" w:themeFillTint="33"/>
          </w:tcPr>
          <w:p w14:paraId="26D6A659" w14:textId="0349F514" w:rsidR="00E4149C" w:rsidRPr="006920B0" w:rsidRDefault="00E4149C" w:rsidP="004B27BC">
            <w:pPr>
              <w:spacing w:before="120"/>
            </w:pPr>
            <w:r w:rsidRPr="004B27BC">
              <w:rPr>
                <w:b/>
                <w:bCs/>
              </w:rPr>
              <w:t>Constitution</w:t>
            </w:r>
            <w:r w:rsidR="005E4061">
              <w:rPr>
                <w:b/>
                <w:bCs/>
              </w:rPr>
              <w:t xml:space="preserve"> or governing document</w:t>
            </w:r>
            <w:r w:rsidR="007A5FEF" w:rsidRPr="004B27BC">
              <w:br/>
              <w:t>Note: A c</w:t>
            </w:r>
            <w:r w:rsidR="007A5FEF" w:rsidRPr="0096282E">
              <w:t xml:space="preserve">opy </w:t>
            </w:r>
            <w:r w:rsidR="1DF61117" w:rsidRPr="003D2415">
              <w:t>of this will be needed</w:t>
            </w:r>
          </w:p>
        </w:tc>
        <w:tc>
          <w:tcPr>
            <w:tcW w:w="4793" w:type="dxa"/>
            <w:vAlign w:val="center"/>
          </w:tcPr>
          <w:p w14:paraId="13B86034" w14:textId="36DD12A3" w:rsidR="00E4149C" w:rsidRDefault="007A5FEF" w:rsidP="004B27BC">
            <w:pPr>
              <w:spacing w:before="120"/>
            </w:pPr>
            <w:r>
              <w:t>Yes / No</w:t>
            </w:r>
          </w:p>
        </w:tc>
      </w:tr>
      <w:tr w:rsidR="00857BBC" w:rsidRPr="00FA48B8" w14:paraId="14E68106" w14:textId="77777777" w:rsidTr="004B27BC">
        <w:trPr>
          <w:trHeight w:val="168"/>
        </w:trPr>
        <w:tc>
          <w:tcPr>
            <w:tcW w:w="510" w:type="dxa"/>
            <w:shd w:val="clear" w:color="auto" w:fill="DEEAF6" w:themeFill="accent1" w:themeFillTint="33"/>
          </w:tcPr>
          <w:p w14:paraId="5C1A9A24" w14:textId="474BAA4D" w:rsidR="00E4149C" w:rsidRDefault="000D375F" w:rsidP="004B27BC">
            <w:pPr>
              <w:spacing w:before="120"/>
            </w:pPr>
            <w:r>
              <w:t>4b</w:t>
            </w:r>
          </w:p>
        </w:tc>
        <w:tc>
          <w:tcPr>
            <w:tcW w:w="4762" w:type="dxa"/>
            <w:shd w:val="clear" w:color="auto" w:fill="DEEAF6" w:themeFill="accent1" w:themeFillTint="33"/>
          </w:tcPr>
          <w:p w14:paraId="37A4A528" w14:textId="37C6AE54" w:rsidR="00E4149C" w:rsidRPr="004B27BC" w:rsidRDefault="00E4149C" w:rsidP="004B27BC">
            <w:pPr>
              <w:spacing w:before="120"/>
              <w:rPr>
                <w:b/>
                <w:bCs/>
              </w:rPr>
            </w:pPr>
            <w:r w:rsidRPr="004B27BC">
              <w:rPr>
                <w:b/>
                <w:bCs/>
              </w:rPr>
              <w:t>Risk assessments</w:t>
            </w:r>
          </w:p>
        </w:tc>
        <w:tc>
          <w:tcPr>
            <w:tcW w:w="4793" w:type="dxa"/>
            <w:vAlign w:val="center"/>
          </w:tcPr>
          <w:p w14:paraId="4260C15A" w14:textId="1D78B72E" w:rsidR="00E4149C" w:rsidRDefault="007A5FEF" w:rsidP="004B27BC">
            <w:pPr>
              <w:spacing w:before="120"/>
            </w:pPr>
            <w:r>
              <w:t>Yes / No</w:t>
            </w:r>
          </w:p>
        </w:tc>
      </w:tr>
      <w:tr w:rsidR="00857BBC" w:rsidRPr="00FA48B8" w14:paraId="4083E9C6" w14:textId="77777777" w:rsidTr="004B27BC">
        <w:trPr>
          <w:trHeight w:val="168"/>
        </w:trPr>
        <w:tc>
          <w:tcPr>
            <w:tcW w:w="510" w:type="dxa"/>
            <w:shd w:val="clear" w:color="auto" w:fill="DEEAF6" w:themeFill="accent1" w:themeFillTint="33"/>
          </w:tcPr>
          <w:p w14:paraId="01A1ED26" w14:textId="3CD121FE" w:rsidR="00E4149C" w:rsidRDefault="000D375F" w:rsidP="004B27BC">
            <w:pPr>
              <w:spacing w:before="120"/>
            </w:pPr>
            <w:r>
              <w:t>4c</w:t>
            </w:r>
          </w:p>
        </w:tc>
        <w:tc>
          <w:tcPr>
            <w:tcW w:w="4762" w:type="dxa"/>
            <w:shd w:val="clear" w:color="auto" w:fill="DEEAF6" w:themeFill="accent1" w:themeFillTint="33"/>
          </w:tcPr>
          <w:p w14:paraId="69F08929" w14:textId="039837D1" w:rsidR="00E4149C" w:rsidRPr="004B27BC" w:rsidRDefault="00E4149C" w:rsidP="004B27BC">
            <w:pPr>
              <w:spacing w:before="120"/>
              <w:rPr>
                <w:b/>
                <w:bCs/>
              </w:rPr>
            </w:pPr>
            <w:r w:rsidRPr="004B27BC">
              <w:rPr>
                <w:b/>
                <w:bCs/>
              </w:rPr>
              <w:t>Child protection policy</w:t>
            </w:r>
          </w:p>
        </w:tc>
        <w:tc>
          <w:tcPr>
            <w:tcW w:w="4793" w:type="dxa"/>
            <w:vAlign w:val="center"/>
          </w:tcPr>
          <w:p w14:paraId="4BCADCC2" w14:textId="3B1827DE" w:rsidR="00E4149C" w:rsidRDefault="007A5FEF" w:rsidP="004B27BC">
            <w:pPr>
              <w:spacing w:before="120"/>
            </w:pPr>
            <w:r>
              <w:t>Yes / No</w:t>
            </w:r>
          </w:p>
        </w:tc>
      </w:tr>
      <w:tr w:rsidR="00857BBC" w:rsidRPr="00FA48B8" w14:paraId="30F7BC6E" w14:textId="77777777" w:rsidTr="004B27BC">
        <w:trPr>
          <w:trHeight w:val="168"/>
        </w:trPr>
        <w:tc>
          <w:tcPr>
            <w:tcW w:w="510" w:type="dxa"/>
            <w:shd w:val="clear" w:color="auto" w:fill="DEEAF6" w:themeFill="accent1" w:themeFillTint="33"/>
          </w:tcPr>
          <w:p w14:paraId="537B9AD8" w14:textId="3E11EBD5" w:rsidR="00E4149C" w:rsidRDefault="000D375F" w:rsidP="004B27BC">
            <w:pPr>
              <w:spacing w:before="120"/>
            </w:pPr>
            <w:r>
              <w:t>4d</w:t>
            </w:r>
          </w:p>
        </w:tc>
        <w:tc>
          <w:tcPr>
            <w:tcW w:w="4762" w:type="dxa"/>
            <w:shd w:val="clear" w:color="auto" w:fill="DEEAF6" w:themeFill="accent1" w:themeFillTint="33"/>
          </w:tcPr>
          <w:p w14:paraId="1FAC2EF8" w14:textId="3C138254" w:rsidR="00E4149C" w:rsidRPr="004B27BC" w:rsidRDefault="00E4149C" w:rsidP="004B27BC">
            <w:pPr>
              <w:spacing w:before="120"/>
              <w:rPr>
                <w:b/>
                <w:bCs/>
              </w:rPr>
            </w:pPr>
            <w:r w:rsidRPr="004B27BC">
              <w:rPr>
                <w:b/>
                <w:bCs/>
              </w:rPr>
              <w:t>Safeguarding vulnerable adults policy</w:t>
            </w:r>
          </w:p>
        </w:tc>
        <w:tc>
          <w:tcPr>
            <w:tcW w:w="4793" w:type="dxa"/>
            <w:vAlign w:val="center"/>
          </w:tcPr>
          <w:p w14:paraId="2B9291FF" w14:textId="28BE466B" w:rsidR="00E4149C" w:rsidRDefault="007A5FEF" w:rsidP="004B27BC">
            <w:pPr>
              <w:spacing w:before="120"/>
            </w:pPr>
            <w:r>
              <w:t>Yes / No</w:t>
            </w:r>
          </w:p>
        </w:tc>
      </w:tr>
      <w:tr w:rsidR="00857BBC" w:rsidRPr="00FA48B8" w14:paraId="0C6CDC26" w14:textId="77777777" w:rsidTr="004B27BC">
        <w:trPr>
          <w:trHeight w:val="255"/>
        </w:trPr>
        <w:tc>
          <w:tcPr>
            <w:tcW w:w="510" w:type="dxa"/>
            <w:shd w:val="clear" w:color="auto" w:fill="DEEAF6" w:themeFill="accent1" w:themeFillTint="33"/>
          </w:tcPr>
          <w:p w14:paraId="665FAA2B" w14:textId="50912D0F" w:rsidR="00E4149C" w:rsidRDefault="000D375F" w:rsidP="004B27BC">
            <w:pPr>
              <w:spacing w:before="120"/>
            </w:pPr>
            <w:r>
              <w:lastRenderedPageBreak/>
              <w:t>4e</w:t>
            </w:r>
          </w:p>
        </w:tc>
        <w:tc>
          <w:tcPr>
            <w:tcW w:w="4762" w:type="dxa"/>
            <w:shd w:val="clear" w:color="auto" w:fill="DEEAF6" w:themeFill="accent1" w:themeFillTint="33"/>
          </w:tcPr>
          <w:p w14:paraId="2B0484CE" w14:textId="47F03CF7" w:rsidR="00E4149C" w:rsidRPr="004B27BC" w:rsidRDefault="00E4149C" w:rsidP="004B27BC">
            <w:pPr>
              <w:spacing w:before="120"/>
              <w:rPr>
                <w:b/>
                <w:bCs/>
              </w:rPr>
            </w:pPr>
            <w:r w:rsidRPr="004B27BC">
              <w:rPr>
                <w:b/>
                <w:bCs/>
              </w:rPr>
              <w:t>Equal opportunities statement</w:t>
            </w:r>
          </w:p>
        </w:tc>
        <w:tc>
          <w:tcPr>
            <w:tcW w:w="4793" w:type="dxa"/>
            <w:vAlign w:val="center"/>
          </w:tcPr>
          <w:p w14:paraId="67679931" w14:textId="26A03763" w:rsidR="00E4149C" w:rsidRDefault="007A5FEF" w:rsidP="004B27BC">
            <w:pPr>
              <w:spacing w:before="120"/>
            </w:pPr>
            <w:r>
              <w:t>Yes / No</w:t>
            </w:r>
          </w:p>
        </w:tc>
      </w:tr>
      <w:tr w:rsidR="00857BBC" w:rsidRPr="00FA48B8" w14:paraId="2B372700" w14:textId="77777777" w:rsidTr="004B27BC">
        <w:trPr>
          <w:trHeight w:val="771"/>
        </w:trPr>
        <w:tc>
          <w:tcPr>
            <w:tcW w:w="510" w:type="dxa"/>
            <w:shd w:val="clear" w:color="auto" w:fill="DEEAF6" w:themeFill="accent1" w:themeFillTint="33"/>
          </w:tcPr>
          <w:p w14:paraId="2742C9A2" w14:textId="6C7A7AC1" w:rsidR="00E4149C" w:rsidRDefault="000D375F" w:rsidP="004B27BC">
            <w:pPr>
              <w:spacing w:before="120"/>
            </w:pPr>
            <w:r>
              <w:t>4f</w:t>
            </w:r>
          </w:p>
        </w:tc>
        <w:tc>
          <w:tcPr>
            <w:tcW w:w="4762" w:type="dxa"/>
            <w:shd w:val="clear" w:color="auto" w:fill="DEEAF6" w:themeFill="accent1" w:themeFillTint="33"/>
          </w:tcPr>
          <w:p w14:paraId="47464E22" w14:textId="6A238BC2" w:rsidR="00E4149C" w:rsidRPr="004B27BC" w:rsidRDefault="00E4149C" w:rsidP="004B27BC">
            <w:pPr>
              <w:spacing w:before="120"/>
              <w:rPr>
                <w:b/>
                <w:bCs/>
              </w:rPr>
            </w:pPr>
            <w:r w:rsidRPr="004B27BC">
              <w:rPr>
                <w:b/>
                <w:bCs/>
              </w:rPr>
              <w:t>Public liability insurance with an indemnity of £5,000,000</w:t>
            </w:r>
            <w:r w:rsidR="1D171128" w:rsidRPr="004B27BC">
              <w:rPr>
                <w:b/>
                <w:bCs/>
              </w:rPr>
              <w:t>. Proof of this will be required.</w:t>
            </w:r>
          </w:p>
        </w:tc>
        <w:tc>
          <w:tcPr>
            <w:tcW w:w="4793" w:type="dxa"/>
            <w:vAlign w:val="center"/>
          </w:tcPr>
          <w:p w14:paraId="6F304E42" w14:textId="6B799380" w:rsidR="00E4149C" w:rsidRDefault="007A5FEF" w:rsidP="004B27BC">
            <w:pPr>
              <w:spacing w:before="120"/>
            </w:pPr>
            <w:r>
              <w:t>Yes / No</w:t>
            </w:r>
          </w:p>
        </w:tc>
      </w:tr>
      <w:tr w:rsidR="000D375F" w:rsidRPr="00FA48B8" w14:paraId="1BEB0BD2" w14:textId="77777777" w:rsidTr="004B27BC">
        <w:trPr>
          <w:trHeight w:val="771"/>
        </w:trPr>
        <w:tc>
          <w:tcPr>
            <w:tcW w:w="510" w:type="dxa"/>
            <w:shd w:val="clear" w:color="auto" w:fill="DEEAF6" w:themeFill="accent1" w:themeFillTint="33"/>
          </w:tcPr>
          <w:p w14:paraId="7791C552" w14:textId="4E3D7E9E" w:rsidR="000D375F" w:rsidDel="000D375F" w:rsidRDefault="000D375F">
            <w:pPr>
              <w:spacing w:before="120"/>
            </w:pPr>
            <w:r>
              <w:t>4g</w:t>
            </w:r>
          </w:p>
        </w:tc>
        <w:tc>
          <w:tcPr>
            <w:tcW w:w="4762" w:type="dxa"/>
            <w:shd w:val="clear" w:color="auto" w:fill="DEEAF6" w:themeFill="accent1" w:themeFillTint="33"/>
          </w:tcPr>
          <w:p w14:paraId="2E4BC291" w14:textId="71E53F6E" w:rsidR="000D375F" w:rsidRPr="00BC10D9" w:rsidRDefault="000D375F">
            <w:pPr>
              <w:spacing w:before="120"/>
              <w:rPr>
                <w:b/>
                <w:bCs/>
              </w:rPr>
            </w:pPr>
            <w:r>
              <w:rPr>
                <w:b/>
                <w:bCs/>
              </w:rPr>
              <w:t xml:space="preserve">If you answered </w:t>
            </w:r>
            <w:r w:rsidR="005E4061">
              <w:rPr>
                <w:b/>
                <w:bCs/>
              </w:rPr>
              <w:t>N</w:t>
            </w:r>
            <w:r>
              <w:rPr>
                <w:b/>
                <w:bCs/>
              </w:rPr>
              <w:t>o to any of the above, tell us why</w:t>
            </w:r>
          </w:p>
        </w:tc>
        <w:tc>
          <w:tcPr>
            <w:tcW w:w="4793" w:type="dxa"/>
          </w:tcPr>
          <w:p w14:paraId="2B73FE2F" w14:textId="4D1F2B3E" w:rsidR="000D375F" w:rsidRDefault="000D375F">
            <w:pPr>
              <w:spacing w:before="120"/>
            </w:pPr>
          </w:p>
        </w:tc>
      </w:tr>
    </w:tbl>
    <w:p w14:paraId="034DD6AC" w14:textId="2C9655E9" w:rsidR="00E4149C" w:rsidRDefault="00AC43AC" w:rsidP="004B27BC">
      <w:pPr>
        <w:pStyle w:val="Heading2"/>
      </w:pPr>
      <w:r>
        <w:t>Section 5: Declaration</w:t>
      </w:r>
    </w:p>
    <w:p w14:paraId="0D9225C0" w14:textId="31C423F1" w:rsidR="00AC43AC" w:rsidRDefault="00AC43AC" w:rsidP="00AC43AC">
      <w:r w:rsidRPr="00ED0DF2">
        <w:t>Please ensure that you have read the</w:t>
      </w:r>
      <w:r w:rsidR="003F5081">
        <w:t xml:space="preserve"> example grant agreement</w:t>
      </w:r>
      <w:r>
        <w:t xml:space="preserve"> available on the grant web page</w:t>
      </w:r>
      <w:r w:rsidR="003F5081">
        <w:t xml:space="preserve"> and the resilient communities project fund information</w:t>
      </w:r>
      <w:r>
        <w:t xml:space="preserve"> before returning this form to </w:t>
      </w:r>
      <w:hyperlink r:id="rId11" w:history="1">
        <w:r w:rsidR="005E4061" w:rsidRPr="005E4061">
          <w:rPr>
            <w:rStyle w:val="Hyperlink"/>
          </w:rPr>
          <w:t>policy@allerdale.gov.uk</w:t>
        </w:r>
      </w:hyperlink>
      <w:r w:rsidR="00ED0DF2">
        <w:t xml:space="preserve"> </w:t>
      </w:r>
      <w:r w:rsidR="00ED0DF2" w:rsidDel="00ED0DF2">
        <w:t xml:space="preserve"> </w:t>
      </w:r>
    </w:p>
    <w:p w14:paraId="2D578803" w14:textId="77777777" w:rsidR="00AC43AC" w:rsidRDefault="00AC43AC" w:rsidP="00AC43AC">
      <w:pPr>
        <w:rPr>
          <w:rFonts w:cs="Calibri"/>
        </w:rPr>
      </w:pPr>
      <w:r w:rsidRPr="003F5081">
        <w:rPr>
          <w:b/>
          <w:bCs/>
          <w:szCs w:val="24"/>
        </w:rPr>
        <w:t>Declaration</w:t>
      </w:r>
      <w:r>
        <w:br/>
      </w:r>
      <w:r w:rsidRPr="00AC43AC">
        <w:rPr>
          <w:rFonts w:cs="Calibri"/>
        </w:rPr>
        <w:t xml:space="preserve">I confirm that the information I have provided in this application form is accurate. </w:t>
      </w:r>
    </w:p>
    <w:p w14:paraId="1A1B5860" w14:textId="4CA3A8B2" w:rsidR="00AC43AC" w:rsidRDefault="00AC43AC" w:rsidP="00AC43AC">
      <w:pPr>
        <w:rPr>
          <w:rFonts w:cs="Calibri"/>
        </w:rPr>
      </w:pPr>
      <w:r w:rsidRPr="00AC43AC">
        <w:rPr>
          <w:rFonts w:cs="Calibri"/>
        </w:rPr>
        <w:t>I understand that if the application is successful, a grant agreement detailing the terms and conditions of the grant will be provided, and both parties will be required to sign the agreement before the grant is paid.</w:t>
      </w:r>
    </w:p>
    <w:p w14:paraId="3ABEE2E2" w14:textId="3D8B8DD4" w:rsidR="00AC43AC" w:rsidRDefault="00AC43AC" w:rsidP="00AC43AC">
      <w:pPr>
        <w:rPr>
          <w:strike/>
          <w:color w:val="FF0000"/>
        </w:rPr>
      </w:pPr>
      <w:r w:rsidRPr="00AC43AC">
        <w:rPr>
          <w:rFonts w:cs="Calibri"/>
        </w:rPr>
        <w:t>I consent to being contacted should any further information be required</w:t>
      </w:r>
      <w:r w:rsidR="003F5081">
        <w:rPr>
          <w:rFonts w:cs="Calibri"/>
        </w:rPr>
        <w:t>.</w:t>
      </w:r>
    </w:p>
    <w:p w14:paraId="4812D16A" w14:textId="77777777" w:rsidR="00AC43AC" w:rsidRPr="003F5081" w:rsidRDefault="00AC43AC" w:rsidP="00AC43AC">
      <w:pPr>
        <w:rPr>
          <w:b/>
          <w:szCs w:val="24"/>
        </w:rPr>
      </w:pPr>
      <w:r w:rsidRPr="003F5081">
        <w:rPr>
          <w:b/>
          <w:szCs w:val="24"/>
        </w:rPr>
        <w:t>Name:</w:t>
      </w:r>
    </w:p>
    <w:p w14:paraId="16570AB7" w14:textId="2DCCDDB3" w:rsidR="00AC43AC" w:rsidRPr="003F5081" w:rsidRDefault="00BC10D9" w:rsidP="00AC43AC">
      <w:pPr>
        <w:rPr>
          <w:b/>
          <w:szCs w:val="24"/>
        </w:rPr>
      </w:pPr>
      <w:r>
        <w:rPr>
          <w:b/>
          <w:szCs w:val="24"/>
        </w:rPr>
        <w:t>S</w:t>
      </w:r>
      <w:r w:rsidR="00AC43AC" w:rsidRPr="003F5081">
        <w:rPr>
          <w:b/>
          <w:szCs w:val="24"/>
        </w:rPr>
        <w:t>ignature</w:t>
      </w:r>
      <w:r w:rsidR="005E4061">
        <w:rPr>
          <w:b/>
          <w:szCs w:val="24"/>
        </w:rPr>
        <w:t>*</w:t>
      </w:r>
      <w:r w:rsidR="00AC43AC" w:rsidRPr="003F5081">
        <w:rPr>
          <w:b/>
          <w:szCs w:val="24"/>
        </w:rPr>
        <w:t>:</w:t>
      </w:r>
    </w:p>
    <w:p w14:paraId="257C6ADD" w14:textId="02BF6577" w:rsidR="00AC43AC" w:rsidRDefault="00AC43AC" w:rsidP="00AC43AC">
      <w:pPr>
        <w:rPr>
          <w:b/>
          <w:szCs w:val="24"/>
        </w:rPr>
      </w:pPr>
      <w:r w:rsidRPr="003F5081">
        <w:rPr>
          <w:b/>
          <w:szCs w:val="24"/>
        </w:rPr>
        <w:t>Date:</w:t>
      </w:r>
    </w:p>
    <w:p w14:paraId="03A42C13" w14:textId="31A6B1A4" w:rsidR="005E4061" w:rsidRPr="004B27BC" w:rsidRDefault="005E4061">
      <w:pPr>
        <w:rPr>
          <w:i/>
          <w:iCs/>
          <w:sz w:val="16"/>
          <w:szCs w:val="16"/>
        </w:rPr>
      </w:pPr>
      <w:r w:rsidRPr="004B27BC">
        <w:rPr>
          <w:i/>
          <w:iCs/>
          <w:sz w:val="16"/>
          <w:szCs w:val="16"/>
        </w:rPr>
        <w:t>*For electronic submissions this can be typed</w:t>
      </w:r>
    </w:p>
    <w:p w14:paraId="3737B14C" w14:textId="0AACEEA9" w:rsidR="00AC43AC" w:rsidRDefault="00AC43AC" w:rsidP="004B27BC">
      <w:pPr>
        <w:pStyle w:val="Heading2"/>
      </w:pPr>
      <w:r>
        <w:t>Section 6: Data Protection</w:t>
      </w:r>
    </w:p>
    <w:p w14:paraId="66111925" w14:textId="77777777" w:rsidR="00BC10D9" w:rsidRPr="00677CC4" w:rsidRDefault="00543E70" w:rsidP="004B27BC">
      <w:pPr>
        <w:pStyle w:val="NoSpacing"/>
      </w:pPr>
      <w:r w:rsidRPr="004B27BC">
        <w:t>Data Protection:</w:t>
      </w:r>
      <w:r w:rsidRPr="004B27BC">
        <w:rPr>
          <w:rStyle w:val="Strong"/>
          <w:b w:val="0"/>
          <w:bCs w:val="0"/>
        </w:rPr>
        <w:t xml:space="preserve"> </w:t>
      </w:r>
      <w:r w:rsidRPr="003D2415">
        <w:t>Allerdale Borough Council takes your privacy seriously and your data will be used to administer and analyse grants and projects for research purposes. It will be processed in accordance with the General Data Protection Regulations (GDPR) and the Data Prote</w:t>
      </w:r>
      <w:r w:rsidRPr="006920B0">
        <w:t xml:space="preserve">ction Act 2018 (DPA). </w:t>
      </w:r>
    </w:p>
    <w:p w14:paraId="15D3EBC3" w14:textId="77777777" w:rsidR="00BC10D9" w:rsidRPr="004B27BC" w:rsidRDefault="00543E70" w:rsidP="004B27BC">
      <w:pPr>
        <w:pStyle w:val="NoSpacing"/>
      </w:pPr>
      <w:r w:rsidRPr="0058476B">
        <w:t>We may share your data internally or with partner organisations where necessary to administer the Fund, or where we are legally required to do so. The need to maintain confidentiality of vulnerable groups is recognised and their deta</w:t>
      </w:r>
      <w:r w:rsidRPr="00E03560">
        <w:t>ils will not be made public in any way, except as required by law.</w:t>
      </w:r>
    </w:p>
    <w:p w14:paraId="3E5EFD2A" w14:textId="3999F7C0" w:rsidR="00543E70" w:rsidRPr="004B27BC" w:rsidRDefault="00543E70" w:rsidP="004B27BC">
      <w:pPr>
        <w:pStyle w:val="NoSpacing"/>
      </w:pPr>
      <w:r w:rsidRPr="004B27BC">
        <w:t>Failure to provide the necessary information may mean we are unable to process your funding application. We will not use your data for marketing purposes unless we have gained your consent to do so. You have rights in relation to your data. If you want to exercise any of these rights then you can do so by contacting the Information Governance and Data Protection Officer</w:t>
      </w:r>
      <w:r w:rsidR="00811CA3" w:rsidRPr="004B27BC">
        <w:t>)</w:t>
      </w:r>
      <w:r w:rsidRPr="004B27BC">
        <w:t xml:space="preserve"> Allerdale House, Workington, Cumbria, CA14 3YJ (</w:t>
      </w:r>
      <w:proofErr w:type="spellStart"/>
      <w:r w:rsidRPr="004B27BC">
        <w:t>tel</w:t>
      </w:r>
      <w:proofErr w:type="spellEnd"/>
      <w:r w:rsidRPr="004B27BC">
        <w:t xml:space="preserve">: </w:t>
      </w:r>
      <w:hyperlink r:id="rId12" w:history="1">
        <w:r w:rsidRPr="004B27BC">
          <w:rPr>
            <w:rStyle w:val="Hyperlink"/>
            <w:color w:val="auto"/>
            <w:u w:val="none"/>
          </w:rPr>
          <w:t>0303 123 1702</w:t>
        </w:r>
      </w:hyperlink>
      <w:r w:rsidRPr="004B27BC">
        <w:t xml:space="preserve">/email: </w:t>
      </w:r>
      <w:hyperlink r:id="rId13" w:history="1">
        <w:r w:rsidRPr="004B27BC">
          <w:rPr>
            <w:rStyle w:val="Hyperlink"/>
          </w:rPr>
          <w:t>foi@allerdale.gov.uk</w:t>
        </w:r>
      </w:hyperlink>
      <w:r w:rsidR="00040F52" w:rsidRPr="003D2415">
        <w:t xml:space="preserve">) </w:t>
      </w:r>
      <w:r w:rsidRPr="004B27BC">
        <w:t xml:space="preserve">or by using the Individuals’ Rights form on our website. For further information please see the </w:t>
      </w:r>
      <w:hyperlink r:id="rId14" w:history="1">
        <w:r w:rsidRPr="004B27BC">
          <w:rPr>
            <w:rStyle w:val="Hyperlink"/>
            <w:color w:val="auto"/>
            <w:u w:val="none"/>
          </w:rPr>
          <w:t>Privacy Notice and Individuals’ Rights</w:t>
        </w:r>
      </w:hyperlink>
      <w:r w:rsidR="00B255ED" w:rsidRPr="004B27BC">
        <w:t xml:space="preserve"> </w:t>
      </w:r>
      <w:r w:rsidRPr="004B27BC">
        <w:t xml:space="preserve">page on our website. If you are dissatisfied with </w:t>
      </w:r>
      <w:r w:rsidR="008A4012" w:rsidRPr="004B27BC">
        <w:t>how</w:t>
      </w:r>
      <w:r w:rsidRPr="004B27BC">
        <w:t xml:space="preserve"> we have processed your </w:t>
      </w:r>
      <w:proofErr w:type="gramStart"/>
      <w:r w:rsidRPr="004B27BC">
        <w:t>data</w:t>
      </w:r>
      <w:proofErr w:type="gramEnd"/>
      <w:r w:rsidRPr="004B27BC">
        <w:t xml:space="preserve"> you may contact the Information Commissioner’s Office at</w:t>
      </w:r>
      <w:r w:rsidR="008A4012">
        <w:t xml:space="preserve"> </w:t>
      </w:r>
      <w:hyperlink r:id="rId15" w:history="1">
        <w:r w:rsidR="008A4012" w:rsidRPr="008A4012">
          <w:rPr>
            <w:rStyle w:val="Hyperlink"/>
          </w:rPr>
          <w:t>www.ico.org.uk</w:t>
        </w:r>
      </w:hyperlink>
      <w:r w:rsidRPr="003D2415">
        <w:t xml:space="preserve"> </w:t>
      </w:r>
    </w:p>
    <w:p w14:paraId="18BB7BC0" w14:textId="77777777" w:rsidR="00BC10D9" w:rsidRPr="00677CC4" w:rsidRDefault="00543E70" w:rsidP="004B27BC">
      <w:pPr>
        <w:pStyle w:val="NoSpacing"/>
      </w:pPr>
      <w:r w:rsidRPr="004B27BC">
        <w:t>Freedom of Information Act:</w:t>
      </w:r>
      <w:r w:rsidRPr="004B27BC">
        <w:rPr>
          <w:rStyle w:val="Strong"/>
          <w:b w:val="0"/>
          <w:bCs w:val="0"/>
        </w:rPr>
        <w:t xml:space="preserve"> </w:t>
      </w:r>
      <w:r w:rsidRPr="003D2415">
        <w:t xml:space="preserve">The Freedom of Information Act 2000 gives members of the public the right to request access to information that is held by local authorities, this includes information </w:t>
      </w:r>
      <w:r w:rsidRPr="003D2415">
        <w:lastRenderedPageBreak/>
        <w:t>received from third parties, such as, although not limited t</w:t>
      </w:r>
      <w:r w:rsidRPr="006920B0">
        <w:t>o, grant applicants, grant holders and contractors.</w:t>
      </w:r>
    </w:p>
    <w:p w14:paraId="44FB30F8" w14:textId="1BF5C0D0" w:rsidR="000B1F45" w:rsidRPr="0058476B" w:rsidRDefault="00543E70" w:rsidP="004B27BC">
      <w:pPr>
        <w:pStyle w:val="NoSpacing"/>
      </w:pPr>
      <w:r w:rsidRPr="0058476B">
        <w:t>If information is requested under the Freedom of Information Act it will be released, subject to certain exemptions.</w:t>
      </w:r>
    </w:p>
    <w:sectPr w:rsidR="000B1F45" w:rsidRPr="0058476B" w:rsidSect="004B27BC">
      <w:head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557B0" w14:textId="77777777" w:rsidR="00A95C5B" w:rsidRDefault="00A95C5B" w:rsidP="00A113A8">
      <w:pPr>
        <w:spacing w:after="0" w:line="240" w:lineRule="auto"/>
      </w:pPr>
      <w:r>
        <w:separator/>
      </w:r>
    </w:p>
  </w:endnote>
  <w:endnote w:type="continuationSeparator" w:id="0">
    <w:p w14:paraId="2F124CC0" w14:textId="77777777" w:rsidR="00A95C5B" w:rsidRDefault="00A95C5B" w:rsidP="00A11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CBAE4" w14:textId="77777777" w:rsidR="00A95C5B" w:rsidRDefault="00A95C5B" w:rsidP="00A113A8">
      <w:pPr>
        <w:spacing w:after="0" w:line="240" w:lineRule="auto"/>
      </w:pPr>
      <w:r>
        <w:separator/>
      </w:r>
    </w:p>
  </w:footnote>
  <w:footnote w:type="continuationSeparator" w:id="0">
    <w:p w14:paraId="523AD0CF" w14:textId="77777777" w:rsidR="00A95C5B" w:rsidRDefault="00A95C5B" w:rsidP="00A11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542E" w14:textId="77777777" w:rsidR="00A113A8" w:rsidRDefault="00A113A8" w:rsidP="00A113A8">
    <w:pPr>
      <w:pStyle w:val="Header"/>
      <w:jc w:val="right"/>
    </w:pPr>
    <w:r>
      <w:rPr>
        <w:noProof/>
        <w:lang w:eastAsia="en-GB"/>
      </w:rPr>
      <w:drawing>
        <wp:inline distT="0" distB="0" distL="0" distR="0" wp14:anchorId="4E8D93B1" wp14:editId="07815F49">
          <wp:extent cx="704754" cy="673132"/>
          <wp:effectExtent l="0" t="0" r="635" b="0"/>
          <wp:docPr id="1" name="Picture 1" descr="Allerdale Borough Council cloud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lerdale Borough Council cloud logo&#10;"/>
                  <pic:cNvPicPr/>
                </pic:nvPicPr>
                <pic:blipFill>
                  <a:blip r:embed="rId1">
                    <a:extLst>
                      <a:ext uri="{28A0092B-C50C-407E-A947-70E740481C1C}">
                        <a14:useLocalDpi xmlns:a14="http://schemas.microsoft.com/office/drawing/2010/main" val="0"/>
                      </a:ext>
                    </a:extLst>
                  </a:blip>
                  <a:stretch>
                    <a:fillRect/>
                  </a:stretch>
                </pic:blipFill>
                <pic:spPr>
                  <a:xfrm>
                    <a:off x="0" y="0"/>
                    <a:ext cx="709830" cy="6779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6873"/>
    <w:multiLevelType w:val="hybridMultilevel"/>
    <w:tmpl w:val="8BE2DA5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A0F1CC7"/>
    <w:multiLevelType w:val="hybridMultilevel"/>
    <w:tmpl w:val="6CA45510"/>
    <w:lvl w:ilvl="0" w:tplc="D4A8C150">
      <w:start w:val="1"/>
      <w:numFmt w:val="bullet"/>
      <w:lvlText w:val=""/>
      <w:lvlJc w:val="left"/>
      <w:pPr>
        <w:ind w:left="720" w:hanging="360"/>
      </w:pPr>
      <w:rPr>
        <w:rFonts w:ascii="Symbol" w:hAnsi="Symbol" w:hint="default"/>
      </w:rPr>
    </w:lvl>
    <w:lvl w:ilvl="1" w:tplc="BDEC9196">
      <w:start w:val="1"/>
      <w:numFmt w:val="bullet"/>
      <w:lvlText w:val="o"/>
      <w:lvlJc w:val="left"/>
      <w:pPr>
        <w:ind w:left="1440" w:hanging="360"/>
      </w:pPr>
      <w:rPr>
        <w:rFonts w:ascii="Courier New" w:hAnsi="Courier New" w:hint="default"/>
      </w:rPr>
    </w:lvl>
    <w:lvl w:ilvl="2" w:tplc="CCAED012">
      <w:start w:val="1"/>
      <w:numFmt w:val="bullet"/>
      <w:lvlText w:val=""/>
      <w:lvlJc w:val="left"/>
      <w:pPr>
        <w:ind w:left="2160" w:hanging="360"/>
      </w:pPr>
      <w:rPr>
        <w:rFonts w:ascii="Wingdings" w:hAnsi="Wingdings" w:hint="default"/>
      </w:rPr>
    </w:lvl>
    <w:lvl w:ilvl="3" w:tplc="DB20F42C">
      <w:start w:val="1"/>
      <w:numFmt w:val="bullet"/>
      <w:lvlText w:val=""/>
      <w:lvlJc w:val="left"/>
      <w:pPr>
        <w:ind w:left="2880" w:hanging="360"/>
      </w:pPr>
      <w:rPr>
        <w:rFonts w:ascii="Symbol" w:hAnsi="Symbol" w:hint="default"/>
      </w:rPr>
    </w:lvl>
    <w:lvl w:ilvl="4" w:tplc="D058766A">
      <w:start w:val="1"/>
      <w:numFmt w:val="bullet"/>
      <w:lvlText w:val="o"/>
      <w:lvlJc w:val="left"/>
      <w:pPr>
        <w:ind w:left="3600" w:hanging="360"/>
      </w:pPr>
      <w:rPr>
        <w:rFonts w:ascii="Courier New" w:hAnsi="Courier New" w:hint="default"/>
      </w:rPr>
    </w:lvl>
    <w:lvl w:ilvl="5" w:tplc="4A6A4D32">
      <w:start w:val="1"/>
      <w:numFmt w:val="bullet"/>
      <w:lvlText w:val=""/>
      <w:lvlJc w:val="left"/>
      <w:pPr>
        <w:ind w:left="4320" w:hanging="360"/>
      </w:pPr>
      <w:rPr>
        <w:rFonts w:ascii="Wingdings" w:hAnsi="Wingdings" w:hint="default"/>
      </w:rPr>
    </w:lvl>
    <w:lvl w:ilvl="6" w:tplc="DD7469F8">
      <w:start w:val="1"/>
      <w:numFmt w:val="bullet"/>
      <w:lvlText w:val=""/>
      <w:lvlJc w:val="left"/>
      <w:pPr>
        <w:ind w:left="5040" w:hanging="360"/>
      </w:pPr>
      <w:rPr>
        <w:rFonts w:ascii="Symbol" w:hAnsi="Symbol" w:hint="default"/>
      </w:rPr>
    </w:lvl>
    <w:lvl w:ilvl="7" w:tplc="CFD4B772">
      <w:start w:val="1"/>
      <w:numFmt w:val="bullet"/>
      <w:lvlText w:val="o"/>
      <w:lvlJc w:val="left"/>
      <w:pPr>
        <w:ind w:left="5760" w:hanging="360"/>
      </w:pPr>
      <w:rPr>
        <w:rFonts w:ascii="Courier New" w:hAnsi="Courier New" w:hint="default"/>
      </w:rPr>
    </w:lvl>
    <w:lvl w:ilvl="8" w:tplc="1A28E4D0">
      <w:start w:val="1"/>
      <w:numFmt w:val="bullet"/>
      <w:lvlText w:val=""/>
      <w:lvlJc w:val="left"/>
      <w:pPr>
        <w:ind w:left="6480" w:hanging="360"/>
      </w:pPr>
      <w:rPr>
        <w:rFonts w:ascii="Wingdings" w:hAnsi="Wingdings" w:hint="default"/>
      </w:rPr>
    </w:lvl>
  </w:abstractNum>
  <w:abstractNum w:abstractNumId="2" w15:restartNumberingAfterBreak="0">
    <w:nsid w:val="382B14CE"/>
    <w:multiLevelType w:val="hybridMultilevel"/>
    <w:tmpl w:val="8AC63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169D3"/>
    <w:multiLevelType w:val="hybridMultilevel"/>
    <w:tmpl w:val="1C9E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BA5"/>
    <w:rsid w:val="00040F52"/>
    <w:rsid w:val="000B1F45"/>
    <w:rsid w:val="000C197F"/>
    <w:rsid w:val="000D375F"/>
    <w:rsid w:val="00113173"/>
    <w:rsid w:val="00125DE8"/>
    <w:rsid w:val="0016371E"/>
    <w:rsid w:val="001D5233"/>
    <w:rsid w:val="001E06AD"/>
    <w:rsid w:val="00254D79"/>
    <w:rsid w:val="002A7277"/>
    <w:rsid w:val="002E6803"/>
    <w:rsid w:val="003004E4"/>
    <w:rsid w:val="00385BA5"/>
    <w:rsid w:val="003D2415"/>
    <w:rsid w:val="003F5081"/>
    <w:rsid w:val="0040049A"/>
    <w:rsid w:val="00400623"/>
    <w:rsid w:val="00407849"/>
    <w:rsid w:val="00432EFB"/>
    <w:rsid w:val="004426A9"/>
    <w:rsid w:val="004B27BC"/>
    <w:rsid w:val="004E00F7"/>
    <w:rsid w:val="0052619A"/>
    <w:rsid w:val="00543E70"/>
    <w:rsid w:val="0054724B"/>
    <w:rsid w:val="00556717"/>
    <w:rsid w:val="0058476B"/>
    <w:rsid w:val="005B7A80"/>
    <w:rsid w:val="005E4061"/>
    <w:rsid w:val="005F0F81"/>
    <w:rsid w:val="00657204"/>
    <w:rsid w:val="00677CC4"/>
    <w:rsid w:val="006920B0"/>
    <w:rsid w:val="006A3B01"/>
    <w:rsid w:val="006A565E"/>
    <w:rsid w:val="006A7ADF"/>
    <w:rsid w:val="00727A00"/>
    <w:rsid w:val="00735F94"/>
    <w:rsid w:val="007738C9"/>
    <w:rsid w:val="007A5FEF"/>
    <w:rsid w:val="00811CA3"/>
    <w:rsid w:val="00857BBC"/>
    <w:rsid w:val="008A4012"/>
    <w:rsid w:val="00900D38"/>
    <w:rsid w:val="0092746A"/>
    <w:rsid w:val="0096282E"/>
    <w:rsid w:val="00982B38"/>
    <w:rsid w:val="00A113A8"/>
    <w:rsid w:val="00A633E3"/>
    <w:rsid w:val="00A95C5B"/>
    <w:rsid w:val="00AC43AC"/>
    <w:rsid w:val="00B063BF"/>
    <w:rsid w:val="00B255ED"/>
    <w:rsid w:val="00B93AE8"/>
    <w:rsid w:val="00BC10D9"/>
    <w:rsid w:val="00BF4967"/>
    <w:rsid w:val="00BF786A"/>
    <w:rsid w:val="00C446D4"/>
    <w:rsid w:val="00C44B60"/>
    <w:rsid w:val="00C57836"/>
    <w:rsid w:val="00C776D2"/>
    <w:rsid w:val="00C9519E"/>
    <w:rsid w:val="00CB30DB"/>
    <w:rsid w:val="00CB7A1F"/>
    <w:rsid w:val="00D57DF3"/>
    <w:rsid w:val="00D83666"/>
    <w:rsid w:val="00D83CE3"/>
    <w:rsid w:val="00DC376C"/>
    <w:rsid w:val="00DE344A"/>
    <w:rsid w:val="00DEC345"/>
    <w:rsid w:val="00E0101E"/>
    <w:rsid w:val="00E03560"/>
    <w:rsid w:val="00E25D3D"/>
    <w:rsid w:val="00E31113"/>
    <w:rsid w:val="00E4149C"/>
    <w:rsid w:val="00E860C4"/>
    <w:rsid w:val="00ED0DF2"/>
    <w:rsid w:val="00F60F03"/>
    <w:rsid w:val="00FF41ED"/>
    <w:rsid w:val="02FCFEC7"/>
    <w:rsid w:val="03375A5B"/>
    <w:rsid w:val="03C17238"/>
    <w:rsid w:val="03D374D8"/>
    <w:rsid w:val="050390A5"/>
    <w:rsid w:val="05FDB490"/>
    <w:rsid w:val="06136EB5"/>
    <w:rsid w:val="06299A65"/>
    <w:rsid w:val="079110FC"/>
    <w:rsid w:val="07E96C9A"/>
    <w:rsid w:val="085A9A19"/>
    <w:rsid w:val="09926F80"/>
    <w:rsid w:val="09E1D709"/>
    <w:rsid w:val="0AD7E925"/>
    <w:rsid w:val="0AE61B59"/>
    <w:rsid w:val="0B05410E"/>
    <w:rsid w:val="0C3C778B"/>
    <w:rsid w:val="0D5F092D"/>
    <w:rsid w:val="0DB6C6D3"/>
    <w:rsid w:val="0E6199F2"/>
    <w:rsid w:val="0E7CD87C"/>
    <w:rsid w:val="0EA893FA"/>
    <w:rsid w:val="10077AF5"/>
    <w:rsid w:val="1031DA33"/>
    <w:rsid w:val="1214E143"/>
    <w:rsid w:val="124A382B"/>
    <w:rsid w:val="12F53F52"/>
    <w:rsid w:val="139DEA2A"/>
    <w:rsid w:val="13C79819"/>
    <w:rsid w:val="14334AD2"/>
    <w:rsid w:val="1538EB4B"/>
    <w:rsid w:val="15E07B6E"/>
    <w:rsid w:val="163A2ACE"/>
    <w:rsid w:val="16A42AF5"/>
    <w:rsid w:val="17A48EA7"/>
    <w:rsid w:val="182117E2"/>
    <w:rsid w:val="186C4C2F"/>
    <w:rsid w:val="18A41F79"/>
    <w:rsid w:val="18AD30CF"/>
    <w:rsid w:val="197D86A6"/>
    <w:rsid w:val="1A174804"/>
    <w:rsid w:val="1B8F0472"/>
    <w:rsid w:val="1D171128"/>
    <w:rsid w:val="1DE7D9D2"/>
    <w:rsid w:val="1DF61117"/>
    <w:rsid w:val="1E7A2677"/>
    <w:rsid w:val="205A8825"/>
    <w:rsid w:val="2231075E"/>
    <w:rsid w:val="23D5F0E6"/>
    <w:rsid w:val="24759713"/>
    <w:rsid w:val="24D42DAB"/>
    <w:rsid w:val="2529C866"/>
    <w:rsid w:val="2559B1A5"/>
    <w:rsid w:val="2629A9AB"/>
    <w:rsid w:val="2747D93F"/>
    <w:rsid w:val="2AFD1ACE"/>
    <w:rsid w:val="2C0974C4"/>
    <w:rsid w:val="2E042AD9"/>
    <w:rsid w:val="2E37AAD6"/>
    <w:rsid w:val="2E51606C"/>
    <w:rsid w:val="2FD411D1"/>
    <w:rsid w:val="31747BAE"/>
    <w:rsid w:val="31EC7050"/>
    <w:rsid w:val="324BBDAA"/>
    <w:rsid w:val="33E78E0B"/>
    <w:rsid w:val="3493D355"/>
    <w:rsid w:val="368332D0"/>
    <w:rsid w:val="388C7A7E"/>
    <w:rsid w:val="39446AC6"/>
    <w:rsid w:val="3A47CD65"/>
    <w:rsid w:val="3BB71B3A"/>
    <w:rsid w:val="3F6C2742"/>
    <w:rsid w:val="4016622C"/>
    <w:rsid w:val="41337193"/>
    <w:rsid w:val="42D6C9D8"/>
    <w:rsid w:val="4309C788"/>
    <w:rsid w:val="430D477C"/>
    <w:rsid w:val="4439F552"/>
    <w:rsid w:val="4454F627"/>
    <w:rsid w:val="44729A39"/>
    <w:rsid w:val="4594BB74"/>
    <w:rsid w:val="4688B03D"/>
    <w:rsid w:val="468FD8D5"/>
    <w:rsid w:val="472E5F71"/>
    <w:rsid w:val="48AC7B5C"/>
    <w:rsid w:val="48CC5C36"/>
    <w:rsid w:val="48ED1067"/>
    <w:rsid w:val="49E759DA"/>
    <w:rsid w:val="4B2E7234"/>
    <w:rsid w:val="4BBD0405"/>
    <w:rsid w:val="4DA22E71"/>
    <w:rsid w:val="4F8A14E1"/>
    <w:rsid w:val="507F0CB8"/>
    <w:rsid w:val="50E508C7"/>
    <w:rsid w:val="527AD33F"/>
    <w:rsid w:val="532EE8D4"/>
    <w:rsid w:val="53A34D6E"/>
    <w:rsid w:val="53B770D4"/>
    <w:rsid w:val="549D8D42"/>
    <w:rsid w:val="568A1DBB"/>
    <w:rsid w:val="56C9472E"/>
    <w:rsid w:val="57113160"/>
    <w:rsid w:val="589E8813"/>
    <w:rsid w:val="599A9A50"/>
    <w:rsid w:val="5A7F61C4"/>
    <w:rsid w:val="5AC8FC65"/>
    <w:rsid w:val="5B87A1FE"/>
    <w:rsid w:val="5E0DE9F3"/>
    <w:rsid w:val="5ED5B494"/>
    <w:rsid w:val="5F02B1A6"/>
    <w:rsid w:val="60376204"/>
    <w:rsid w:val="609E8207"/>
    <w:rsid w:val="614759BE"/>
    <w:rsid w:val="615D69B9"/>
    <w:rsid w:val="623A5268"/>
    <w:rsid w:val="629CFF30"/>
    <w:rsid w:val="63F9D75A"/>
    <w:rsid w:val="63FE96D6"/>
    <w:rsid w:val="645D1305"/>
    <w:rsid w:val="647EFA80"/>
    <w:rsid w:val="6496B825"/>
    <w:rsid w:val="64C7E0F8"/>
    <w:rsid w:val="65AD9BCD"/>
    <w:rsid w:val="664B5AA6"/>
    <w:rsid w:val="66E38394"/>
    <w:rsid w:val="66E54F68"/>
    <w:rsid w:val="6858C0F4"/>
    <w:rsid w:val="69604D54"/>
    <w:rsid w:val="696A303D"/>
    <w:rsid w:val="6A771B02"/>
    <w:rsid w:val="6A833954"/>
    <w:rsid w:val="6A8A842B"/>
    <w:rsid w:val="6B76FC47"/>
    <w:rsid w:val="6B8DF840"/>
    <w:rsid w:val="6BB6B5FD"/>
    <w:rsid w:val="6BE9953B"/>
    <w:rsid w:val="6CE39834"/>
    <w:rsid w:val="6D4A19F8"/>
    <w:rsid w:val="6D79EC07"/>
    <w:rsid w:val="6EFACED9"/>
    <w:rsid w:val="6F91DCEB"/>
    <w:rsid w:val="70BBE127"/>
    <w:rsid w:val="7210232A"/>
    <w:rsid w:val="72E73991"/>
    <w:rsid w:val="72EEE428"/>
    <w:rsid w:val="72F1CDA1"/>
    <w:rsid w:val="73242D08"/>
    <w:rsid w:val="737A20BC"/>
    <w:rsid w:val="73A85858"/>
    <w:rsid w:val="749A8392"/>
    <w:rsid w:val="7504B630"/>
    <w:rsid w:val="751EADCD"/>
    <w:rsid w:val="75957A48"/>
    <w:rsid w:val="7626629B"/>
    <w:rsid w:val="77C6F161"/>
    <w:rsid w:val="77F2876C"/>
    <w:rsid w:val="78335CEA"/>
    <w:rsid w:val="78632997"/>
    <w:rsid w:val="79064983"/>
    <w:rsid w:val="79720813"/>
    <w:rsid w:val="79D82753"/>
    <w:rsid w:val="7A51D679"/>
    <w:rsid w:val="7C64779F"/>
    <w:rsid w:val="7D9D0902"/>
    <w:rsid w:val="7F37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833E9"/>
  <w15:chartTrackingRefBased/>
  <w15:docId w15:val="{61D87EF8-5DEA-447D-AC79-77B84922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ED"/>
    <w:pPr>
      <w:spacing w:after="12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CB7A1F"/>
    <w:pPr>
      <w:keepNext/>
      <w:keepLines/>
      <w:spacing w:before="160" w:after="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E860C4"/>
    <w:pPr>
      <w:keepNext/>
      <w:keepLines/>
      <w:spacing w:before="280" w:after="160" w:line="240" w:lineRule="auto"/>
      <w:outlineLvl w:val="1"/>
    </w:pPr>
    <w:rPr>
      <w:rFonts w:eastAsiaTheme="majorEastAsia" w:cstheme="majorBidi"/>
      <w:b/>
      <w:szCs w:val="26"/>
    </w:rPr>
  </w:style>
  <w:style w:type="paragraph" w:styleId="Heading4">
    <w:name w:val="heading 4"/>
    <w:basedOn w:val="Normal"/>
    <w:link w:val="Heading4Char"/>
    <w:uiPriority w:val="9"/>
    <w:qFormat/>
    <w:rsid w:val="00727A00"/>
    <w:pPr>
      <w:spacing w:before="100" w:beforeAutospacing="1" w:after="100" w:afterAutospacing="1" w:line="240" w:lineRule="auto"/>
      <w:outlineLvl w:val="3"/>
    </w:pPr>
    <w:rPr>
      <w:rFonts w:ascii="Times New Roman" w:eastAsia="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5BA5"/>
    <w:pPr>
      <w:autoSpaceDE w:val="0"/>
      <w:autoSpaceDN w:val="0"/>
      <w:adjustRightInd w:val="0"/>
      <w:spacing w:after="0" w:line="240" w:lineRule="auto"/>
    </w:pPr>
    <w:rPr>
      <w:rFonts w:ascii="Arial" w:eastAsia="Calibri" w:hAnsi="Arial" w:cs="Arial"/>
      <w:color w:val="000000"/>
      <w:sz w:val="24"/>
      <w:szCs w:val="24"/>
      <w:lang w:eastAsia="en-GB"/>
    </w:rPr>
  </w:style>
  <w:style w:type="paragraph" w:styleId="Header">
    <w:name w:val="header"/>
    <w:basedOn w:val="Normal"/>
    <w:link w:val="HeaderChar"/>
    <w:uiPriority w:val="99"/>
    <w:unhideWhenUsed/>
    <w:rsid w:val="00A11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3A8"/>
    <w:rPr>
      <w:rFonts w:ascii="Calibri" w:eastAsia="Calibri" w:hAnsi="Calibri" w:cs="Times New Roman"/>
    </w:rPr>
  </w:style>
  <w:style w:type="paragraph" w:styleId="Footer">
    <w:name w:val="footer"/>
    <w:basedOn w:val="Normal"/>
    <w:link w:val="FooterChar"/>
    <w:uiPriority w:val="99"/>
    <w:unhideWhenUsed/>
    <w:rsid w:val="00A11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3A8"/>
    <w:rPr>
      <w:rFonts w:ascii="Calibri" w:eastAsia="Calibri" w:hAnsi="Calibri" w:cs="Times New Roman"/>
    </w:rPr>
  </w:style>
  <w:style w:type="character" w:styleId="Hyperlink">
    <w:name w:val="Hyperlink"/>
    <w:basedOn w:val="DefaultParagraphFont"/>
    <w:uiPriority w:val="99"/>
    <w:unhideWhenUsed/>
    <w:rsid w:val="005F0F81"/>
    <w:rPr>
      <w:color w:val="0563C1" w:themeColor="hyperlink"/>
      <w:u w:val="single"/>
    </w:rPr>
  </w:style>
  <w:style w:type="character" w:customStyle="1" w:styleId="Heading4Char">
    <w:name w:val="Heading 4 Char"/>
    <w:basedOn w:val="DefaultParagraphFont"/>
    <w:link w:val="Heading4"/>
    <w:uiPriority w:val="9"/>
    <w:rsid w:val="00727A00"/>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727A00"/>
    <w:pPr>
      <w:spacing w:before="100" w:beforeAutospacing="1" w:after="100" w:afterAutospacing="1" w:line="240" w:lineRule="auto"/>
    </w:pPr>
    <w:rPr>
      <w:rFonts w:ascii="Times New Roman" w:eastAsia="Times New Roman" w:hAnsi="Times New Roman"/>
      <w:szCs w:val="24"/>
      <w:lang w:eastAsia="en-GB"/>
    </w:rPr>
  </w:style>
  <w:style w:type="character" w:styleId="Strong">
    <w:name w:val="Strong"/>
    <w:basedOn w:val="DefaultParagraphFont"/>
    <w:uiPriority w:val="22"/>
    <w:qFormat/>
    <w:rsid w:val="00727A00"/>
    <w:rPr>
      <w:b/>
      <w:bCs/>
    </w:rPr>
  </w:style>
  <w:style w:type="character" w:customStyle="1" w:styleId="ckewidgetwrapper">
    <w:name w:val="cke_widget_wrapper"/>
    <w:basedOn w:val="DefaultParagraphFont"/>
    <w:rsid w:val="00727A00"/>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60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F03"/>
    <w:rPr>
      <w:rFonts w:ascii="Segoe UI" w:eastAsia="Calibri" w:hAnsi="Segoe UI" w:cs="Segoe UI"/>
      <w:sz w:val="18"/>
      <w:szCs w:val="18"/>
    </w:rPr>
  </w:style>
  <w:style w:type="character" w:customStyle="1" w:styleId="Heading1Char">
    <w:name w:val="Heading 1 Char"/>
    <w:basedOn w:val="DefaultParagraphFont"/>
    <w:link w:val="Heading1"/>
    <w:uiPriority w:val="9"/>
    <w:rsid w:val="00CB7A1F"/>
    <w:rPr>
      <w:rFonts w:ascii="Arial" w:eastAsiaTheme="majorEastAsia" w:hAnsi="Arial" w:cstheme="majorBidi"/>
      <w:b/>
      <w:sz w:val="32"/>
      <w:szCs w:val="32"/>
    </w:rPr>
  </w:style>
  <w:style w:type="paragraph" w:styleId="ListParagraph">
    <w:name w:val="List Paragraph"/>
    <w:basedOn w:val="Normal"/>
    <w:uiPriority w:val="34"/>
    <w:qFormat/>
    <w:rsid w:val="004E00F7"/>
    <w:pPr>
      <w:ind w:left="720"/>
      <w:contextualSpacing/>
    </w:pPr>
  </w:style>
  <w:style w:type="character" w:customStyle="1" w:styleId="Heading2Char">
    <w:name w:val="Heading 2 Char"/>
    <w:basedOn w:val="DefaultParagraphFont"/>
    <w:link w:val="Heading2"/>
    <w:uiPriority w:val="9"/>
    <w:rsid w:val="00E860C4"/>
    <w:rPr>
      <w:rFonts w:ascii="Arial" w:eastAsiaTheme="majorEastAsia" w:hAnsi="Arial" w:cstheme="majorBidi"/>
      <w:b/>
      <w:sz w:val="24"/>
      <w:szCs w:val="26"/>
    </w:rPr>
  </w:style>
  <w:style w:type="paragraph" w:styleId="NoSpacing">
    <w:name w:val="No Spacing"/>
    <w:uiPriority w:val="1"/>
    <w:qFormat/>
    <w:rsid w:val="008A4012"/>
    <w:pPr>
      <w:spacing w:after="120" w:line="240" w:lineRule="auto"/>
    </w:pPr>
    <w:rPr>
      <w:rFonts w:ascii="Arial" w:eastAsia="Calibri" w:hAnsi="Arial" w:cs="Times New Roman"/>
    </w:rPr>
  </w:style>
  <w:style w:type="character" w:styleId="UnresolvedMention">
    <w:name w:val="Unresolved Mention"/>
    <w:basedOn w:val="DefaultParagraphFont"/>
    <w:uiPriority w:val="99"/>
    <w:semiHidden/>
    <w:unhideWhenUsed/>
    <w:rsid w:val="008A4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2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oi@allerdal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0303123170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allerdale.gov.uk" TargetMode="External"/><Relationship Id="rId5" Type="http://schemas.openxmlformats.org/officeDocument/2006/relationships/numbering" Target="numbering.xml"/><Relationship Id="rId15" Type="http://schemas.openxmlformats.org/officeDocument/2006/relationships/hyperlink" Target="www.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en/data-protection-and-freedom-information/data-protection-and-gdp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6E40BB7E54224F8DD6E357495BCD14" ma:contentTypeVersion="8" ma:contentTypeDescription="Create a new document." ma:contentTypeScope="" ma:versionID="f7742c8bfd8c8e6126d500023541eb70">
  <xsd:schema xmlns:xsd="http://www.w3.org/2001/XMLSchema" xmlns:xs="http://www.w3.org/2001/XMLSchema" xmlns:p="http://schemas.microsoft.com/office/2006/metadata/properties" xmlns:ns2="c4e57e60-68db-4f81-865a-e2de632c2e4f" targetNamespace="http://schemas.microsoft.com/office/2006/metadata/properties" ma:root="true" ma:fieldsID="41e907fdbc9118f1db07e171f14b144c" ns2:_="">
    <xsd:import namespace="c4e57e60-68db-4f81-865a-e2de632c2e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e57e60-68db-4f81-865a-e2de632c2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6ABB4A-E431-40C5-B9C5-1FAD91DFB400}">
  <ds:schemaRefs>
    <ds:schemaRef ds:uri="http://schemas.openxmlformats.org/officeDocument/2006/bibliography"/>
  </ds:schemaRefs>
</ds:datastoreItem>
</file>

<file path=customXml/itemProps2.xml><?xml version="1.0" encoding="utf-8"?>
<ds:datastoreItem xmlns:ds="http://schemas.openxmlformats.org/officeDocument/2006/customXml" ds:itemID="{5493B842-653D-4292-9089-1C7A3C75D0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501297-747C-4CED-8186-AEFCD3C861B4}">
  <ds:schemaRefs>
    <ds:schemaRef ds:uri="http://schemas.microsoft.com/sharepoint/v3/contenttype/forms"/>
  </ds:schemaRefs>
</ds:datastoreItem>
</file>

<file path=customXml/itemProps4.xml><?xml version="1.0" encoding="utf-8"?>
<ds:datastoreItem xmlns:ds="http://schemas.openxmlformats.org/officeDocument/2006/customXml" ds:itemID="{3C315509-8A64-4509-9F43-33E3F05DB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e57e60-68db-4f81-865a-e2de632c2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5</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Allerdale Borough Council</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Wilkinson, Rebecca</dc:creator>
  <cp:keywords/>
  <dc:description/>
  <cp:lastModifiedBy>Brogden, Ian</cp:lastModifiedBy>
  <cp:revision>40</cp:revision>
  <dcterms:created xsi:type="dcterms:W3CDTF">2021-09-28T10:25:00Z</dcterms:created>
  <dcterms:modified xsi:type="dcterms:W3CDTF">2021-10-22T11:25:00Z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0x010100316E40BB7E54224F8DD6E357495BCD14</vt:lpwstr>
  </property>
</Properties>
</file>