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6C2" w:rsidRDefault="00CC16C2" w:rsidP="002123E0">
      <w:pPr>
        <w:jc w:val="center"/>
        <w:rPr>
          <w:rFonts w:ascii="Arial" w:hAnsi="Arial" w:cs="Arial"/>
          <w:b/>
          <w:sz w:val="28"/>
          <w:szCs w:val="28"/>
        </w:rPr>
      </w:pPr>
    </w:p>
    <w:p w:rsidR="00682D52" w:rsidRDefault="002123E0" w:rsidP="002123E0">
      <w:pPr>
        <w:jc w:val="center"/>
        <w:rPr>
          <w:rFonts w:ascii="Arial" w:hAnsi="Arial" w:cs="Arial"/>
          <w:b/>
          <w:sz w:val="28"/>
          <w:szCs w:val="28"/>
        </w:rPr>
      </w:pPr>
      <w:r w:rsidRPr="002123E0">
        <w:rPr>
          <w:rFonts w:ascii="Arial" w:hAnsi="Arial" w:cs="Arial"/>
          <w:b/>
          <w:sz w:val="28"/>
          <w:szCs w:val="28"/>
        </w:rPr>
        <w:t>CUMBRIA COUNTY COUNCIL</w:t>
      </w:r>
    </w:p>
    <w:p w:rsidR="002123E0" w:rsidRPr="002123E0" w:rsidRDefault="002123E0" w:rsidP="002123E0">
      <w:pPr>
        <w:jc w:val="center"/>
        <w:rPr>
          <w:rFonts w:ascii="Arial" w:hAnsi="Arial" w:cs="Arial"/>
          <w:b/>
          <w:sz w:val="28"/>
          <w:szCs w:val="28"/>
        </w:rPr>
      </w:pPr>
      <w:r w:rsidRPr="002123E0">
        <w:rPr>
          <w:rFonts w:ascii="Arial" w:hAnsi="Arial" w:cs="Arial"/>
          <w:b/>
          <w:sz w:val="28"/>
          <w:szCs w:val="28"/>
        </w:rPr>
        <w:t>NOTICE OF VACANCY IN OFFICE OF COUNCILLOR</w:t>
      </w:r>
    </w:p>
    <w:p w:rsidR="002123E0" w:rsidRPr="002123E0" w:rsidRDefault="002123E0" w:rsidP="002123E0">
      <w:pPr>
        <w:jc w:val="center"/>
        <w:rPr>
          <w:rFonts w:ascii="Arial" w:hAnsi="Arial" w:cs="Arial"/>
          <w:b/>
          <w:sz w:val="28"/>
          <w:szCs w:val="28"/>
        </w:rPr>
      </w:pPr>
      <w:r w:rsidRPr="002123E0">
        <w:rPr>
          <w:rFonts w:ascii="Arial" w:hAnsi="Arial" w:cs="Arial"/>
          <w:b/>
          <w:sz w:val="28"/>
          <w:szCs w:val="28"/>
        </w:rPr>
        <w:t>Thursby Electoral Division</w:t>
      </w:r>
    </w:p>
    <w:p w:rsidR="002123E0" w:rsidRPr="002123E0" w:rsidRDefault="002123E0" w:rsidP="002123E0">
      <w:pPr>
        <w:jc w:val="center"/>
        <w:rPr>
          <w:rFonts w:ascii="Arial" w:hAnsi="Arial" w:cs="Arial"/>
          <w:b/>
          <w:sz w:val="28"/>
          <w:szCs w:val="28"/>
        </w:rPr>
      </w:pPr>
      <w:r w:rsidRPr="002123E0">
        <w:rPr>
          <w:rFonts w:ascii="Arial" w:hAnsi="Arial" w:cs="Arial"/>
          <w:b/>
          <w:sz w:val="28"/>
          <w:szCs w:val="28"/>
        </w:rPr>
        <w:t>NOTICE IS HEREBY GIVEN</w:t>
      </w:r>
    </w:p>
    <w:p w:rsidR="002123E0" w:rsidRDefault="002123E0" w:rsidP="002123E0">
      <w:pPr>
        <w:jc w:val="center"/>
        <w:rPr>
          <w:rFonts w:ascii="Arial" w:hAnsi="Arial" w:cs="Arial"/>
          <w:b/>
          <w:sz w:val="28"/>
          <w:szCs w:val="28"/>
        </w:rPr>
      </w:pPr>
    </w:p>
    <w:p w:rsidR="002123E0" w:rsidRDefault="002123E0">
      <w:pPr>
        <w:rPr>
          <w:rFonts w:ascii="Arial" w:hAnsi="Arial" w:cs="Arial"/>
          <w:sz w:val="24"/>
          <w:szCs w:val="24"/>
        </w:rPr>
      </w:pPr>
      <w:bookmarkStart w:id="0" w:name="_GoBack"/>
      <w:bookmarkEnd w:id="0"/>
    </w:p>
    <w:p w:rsidR="002123E0" w:rsidRPr="002123E0" w:rsidRDefault="002123E0" w:rsidP="002123E0">
      <w:pPr>
        <w:jc w:val="both"/>
        <w:rPr>
          <w:rFonts w:ascii="Arial" w:hAnsi="Arial" w:cs="Arial"/>
          <w:sz w:val="24"/>
          <w:szCs w:val="24"/>
        </w:rPr>
      </w:pPr>
      <w:r w:rsidRPr="002123E0">
        <w:rPr>
          <w:rFonts w:ascii="Arial" w:hAnsi="Arial" w:cs="Arial"/>
          <w:sz w:val="24"/>
          <w:szCs w:val="24"/>
        </w:rPr>
        <w:t>That a casual vacancy has arise</w:t>
      </w:r>
      <w:r>
        <w:rPr>
          <w:rFonts w:ascii="Arial" w:hAnsi="Arial" w:cs="Arial"/>
          <w:sz w:val="24"/>
          <w:szCs w:val="24"/>
        </w:rPr>
        <w:t>n</w:t>
      </w:r>
      <w:r w:rsidRPr="002123E0">
        <w:rPr>
          <w:rFonts w:ascii="Arial" w:hAnsi="Arial" w:cs="Arial"/>
          <w:sz w:val="24"/>
          <w:szCs w:val="24"/>
        </w:rPr>
        <w:t xml:space="preserve"> </w:t>
      </w:r>
      <w:r>
        <w:rPr>
          <w:rFonts w:ascii="Arial" w:hAnsi="Arial" w:cs="Arial"/>
          <w:sz w:val="24"/>
          <w:szCs w:val="24"/>
        </w:rPr>
        <w:t>i</w:t>
      </w:r>
      <w:r w:rsidRPr="002123E0">
        <w:rPr>
          <w:rFonts w:ascii="Arial" w:hAnsi="Arial" w:cs="Arial"/>
          <w:sz w:val="24"/>
          <w:szCs w:val="24"/>
        </w:rPr>
        <w:t xml:space="preserve">n the Office of Councillor for the </w:t>
      </w:r>
      <w:r w:rsidRPr="002123E0">
        <w:rPr>
          <w:rFonts w:ascii="Arial" w:hAnsi="Arial" w:cs="Arial"/>
          <w:b/>
          <w:sz w:val="24"/>
          <w:szCs w:val="24"/>
        </w:rPr>
        <w:t>Thursby</w:t>
      </w:r>
      <w:r w:rsidRPr="002123E0">
        <w:rPr>
          <w:rFonts w:ascii="Arial" w:hAnsi="Arial" w:cs="Arial"/>
          <w:sz w:val="24"/>
          <w:szCs w:val="24"/>
        </w:rPr>
        <w:t xml:space="preserve"> Electoral Division.</w:t>
      </w:r>
    </w:p>
    <w:p w:rsidR="002123E0" w:rsidRPr="002123E0" w:rsidRDefault="002123E0" w:rsidP="002123E0">
      <w:pPr>
        <w:jc w:val="both"/>
        <w:rPr>
          <w:rFonts w:ascii="Arial" w:hAnsi="Arial" w:cs="Arial"/>
          <w:sz w:val="24"/>
          <w:szCs w:val="24"/>
        </w:rPr>
      </w:pPr>
    </w:p>
    <w:p w:rsidR="002123E0" w:rsidRPr="002123E0" w:rsidRDefault="002123E0" w:rsidP="002123E0">
      <w:pPr>
        <w:jc w:val="both"/>
        <w:rPr>
          <w:rFonts w:ascii="Arial" w:hAnsi="Arial" w:cs="Arial"/>
          <w:sz w:val="24"/>
          <w:szCs w:val="24"/>
        </w:rPr>
      </w:pPr>
      <w:r w:rsidRPr="002123E0">
        <w:rPr>
          <w:rFonts w:ascii="Arial" w:hAnsi="Arial" w:cs="Arial"/>
          <w:sz w:val="24"/>
          <w:szCs w:val="24"/>
        </w:rPr>
        <w:t xml:space="preserve">An election to fill the vacancy will be held within 35 days (computed in accordance with Section 243 of the Local Government Act 1972) after notice in writing has been given to me </w:t>
      </w:r>
      <w:r>
        <w:rPr>
          <w:rFonts w:ascii="Arial" w:hAnsi="Arial" w:cs="Arial"/>
          <w:sz w:val="24"/>
          <w:szCs w:val="24"/>
        </w:rPr>
        <w:t>b</w:t>
      </w:r>
      <w:r w:rsidRPr="002123E0">
        <w:rPr>
          <w:rFonts w:ascii="Arial" w:hAnsi="Arial" w:cs="Arial"/>
          <w:sz w:val="24"/>
          <w:szCs w:val="24"/>
        </w:rPr>
        <w:t>y two local government electors for the area.</w:t>
      </w:r>
    </w:p>
    <w:p w:rsidR="002123E0" w:rsidRPr="002123E0" w:rsidRDefault="002123E0" w:rsidP="002123E0">
      <w:pPr>
        <w:jc w:val="both"/>
        <w:rPr>
          <w:rFonts w:ascii="Arial" w:hAnsi="Arial" w:cs="Arial"/>
          <w:sz w:val="24"/>
          <w:szCs w:val="24"/>
        </w:rPr>
      </w:pPr>
    </w:p>
    <w:p w:rsidR="002123E0" w:rsidRPr="002123E0" w:rsidRDefault="002123E0" w:rsidP="002123E0">
      <w:pPr>
        <w:jc w:val="both"/>
        <w:rPr>
          <w:rFonts w:ascii="Arial" w:hAnsi="Arial" w:cs="Arial"/>
          <w:sz w:val="24"/>
          <w:szCs w:val="24"/>
        </w:rPr>
      </w:pPr>
      <w:r w:rsidRPr="002123E0">
        <w:rPr>
          <w:rFonts w:ascii="Arial" w:hAnsi="Arial" w:cs="Arial"/>
          <w:sz w:val="24"/>
          <w:szCs w:val="24"/>
        </w:rPr>
        <w:t>Dated this 22</w:t>
      </w:r>
      <w:r w:rsidRPr="002123E0">
        <w:rPr>
          <w:rFonts w:ascii="Arial" w:hAnsi="Arial" w:cs="Arial"/>
          <w:sz w:val="24"/>
          <w:szCs w:val="24"/>
          <w:vertAlign w:val="superscript"/>
        </w:rPr>
        <w:t>nd</w:t>
      </w:r>
      <w:r w:rsidRPr="002123E0">
        <w:rPr>
          <w:rFonts w:ascii="Arial" w:hAnsi="Arial" w:cs="Arial"/>
          <w:sz w:val="24"/>
          <w:szCs w:val="24"/>
        </w:rPr>
        <w:t xml:space="preserve"> day of October 2018</w:t>
      </w:r>
    </w:p>
    <w:p w:rsidR="002123E0" w:rsidRDefault="002123E0">
      <w:pPr>
        <w:rPr>
          <w:rFonts w:ascii="Arial" w:hAnsi="Arial" w:cs="Arial"/>
          <w:sz w:val="24"/>
          <w:szCs w:val="24"/>
        </w:rPr>
      </w:pPr>
    </w:p>
    <w:p w:rsidR="002123E0" w:rsidRDefault="002123E0">
      <w:pPr>
        <w:rPr>
          <w:rFonts w:ascii="Arial" w:hAnsi="Arial" w:cs="Arial"/>
          <w:sz w:val="24"/>
          <w:szCs w:val="24"/>
        </w:rPr>
      </w:pPr>
    </w:p>
    <w:p w:rsidR="002123E0" w:rsidRDefault="002123E0">
      <w:pPr>
        <w:rPr>
          <w:rFonts w:ascii="Arial" w:hAnsi="Arial" w:cs="Arial"/>
          <w:sz w:val="24"/>
          <w:szCs w:val="24"/>
        </w:rPr>
      </w:pPr>
    </w:p>
    <w:p w:rsidR="002123E0" w:rsidRDefault="002123E0">
      <w:pPr>
        <w:rPr>
          <w:rFonts w:ascii="Arial" w:hAnsi="Arial" w:cs="Arial"/>
          <w:sz w:val="24"/>
          <w:szCs w:val="24"/>
        </w:rPr>
      </w:pPr>
    </w:p>
    <w:p w:rsidR="00CC16C2" w:rsidRPr="002123E0" w:rsidRDefault="00CC16C2">
      <w:pPr>
        <w:rPr>
          <w:rFonts w:ascii="Arial" w:hAnsi="Arial" w:cs="Arial"/>
          <w:sz w:val="24"/>
          <w:szCs w:val="24"/>
        </w:rPr>
      </w:pPr>
    </w:p>
    <w:p w:rsidR="002123E0" w:rsidRPr="002123E0" w:rsidRDefault="002123E0">
      <w:pPr>
        <w:rPr>
          <w:rFonts w:ascii="Arial" w:hAnsi="Arial" w:cs="Arial"/>
          <w:sz w:val="24"/>
          <w:szCs w:val="24"/>
        </w:rPr>
      </w:pPr>
    </w:p>
    <w:p w:rsidR="002123E0" w:rsidRPr="002123E0" w:rsidRDefault="002123E0" w:rsidP="002123E0">
      <w:pPr>
        <w:spacing w:after="0" w:line="240" w:lineRule="auto"/>
        <w:rPr>
          <w:rFonts w:ascii="Arial" w:hAnsi="Arial" w:cs="Arial"/>
          <w:sz w:val="24"/>
          <w:szCs w:val="24"/>
        </w:rPr>
      </w:pPr>
      <w:r w:rsidRPr="002123E0">
        <w:rPr>
          <w:rFonts w:ascii="Arial" w:hAnsi="Arial" w:cs="Arial"/>
          <w:sz w:val="24"/>
          <w:szCs w:val="24"/>
        </w:rPr>
        <w:t>Dr D Roberts</w:t>
      </w:r>
    </w:p>
    <w:p w:rsidR="002123E0" w:rsidRDefault="002123E0" w:rsidP="002123E0">
      <w:pPr>
        <w:spacing w:after="0" w:line="240" w:lineRule="auto"/>
        <w:rPr>
          <w:rFonts w:ascii="Arial" w:hAnsi="Arial" w:cs="Arial"/>
          <w:sz w:val="24"/>
          <w:szCs w:val="24"/>
        </w:rPr>
      </w:pPr>
      <w:r w:rsidRPr="002123E0">
        <w:rPr>
          <w:rFonts w:ascii="Arial" w:hAnsi="Arial" w:cs="Arial"/>
          <w:sz w:val="24"/>
          <w:szCs w:val="24"/>
        </w:rPr>
        <w:t>Returning Officer</w:t>
      </w:r>
    </w:p>
    <w:p w:rsidR="002123E0" w:rsidRPr="002123E0" w:rsidRDefault="002123E0" w:rsidP="002123E0">
      <w:pPr>
        <w:spacing w:after="0" w:line="240" w:lineRule="auto"/>
        <w:rPr>
          <w:rFonts w:ascii="Arial" w:hAnsi="Arial" w:cs="Arial"/>
          <w:sz w:val="24"/>
          <w:szCs w:val="24"/>
        </w:rPr>
      </w:pPr>
    </w:p>
    <w:p w:rsidR="002123E0" w:rsidRPr="002123E0" w:rsidRDefault="002123E0" w:rsidP="002123E0">
      <w:pPr>
        <w:spacing w:after="0" w:line="240" w:lineRule="auto"/>
        <w:rPr>
          <w:rFonts w:ascii="Arial" w:hAnsi="Arial" w:cs="Arial"/>
          <w:sz w:val="24"/>
          <w:szCs w:val="24"/>
        </w:rPr>
      </w:pPr>
      <w:r w:rsidRPr="002123E0">
        <w:rPr>
          <w:rFonts w:ascii="Arial" w:hAnsi="Arial" w:cs="Arial"/>
          <w:sz w:val="24"/>
          <w:szCs w:val="24"/>
        </w:rPr>
        <w:t>Cumbria County Council</w:t>
      </w:r>
    </w:p>
    <w:p w:rsidR="002123E0" w:rsidRPr="002123E0" w:rsidRDefault="002123E0" w:rsidP="002123E0">
      <w:pPr>
        <w:spacing w:after="0" w:line="240" w:lineRule="auto"/>
        <w:rPr>
          <w:rFonts w:ascii="Arial" w:hAnsi="Arial" w:cs="Arial"/>
          <w:sz w:val="24"/>
          <w:szCs w:val="24"/>
        </w:rPr>
      </w:pPr>
      <w:r w:rsidRPr="002123E0">
        <w:rPr>
          <w:rFonts w:ascii="Arial" w:hAnsi="Arial" w:cs="Arial"/>
          <w:sz w:val="24"/>
          <w:szCs w:val="24"/>
        </w:rPr>
        <w:t>Cumbria House</w:t>
      </w:r>
    </w:p>
    <w:p w:rsidR="002123E0" w:rsidRPr="002123E0" w:rsidRDefault="002123E0" w:rsidP="002123E0">
      <w:pPr>
        <w:spacing w:after="0" w:line="240" w:lineRule="auto"/>
        <w:rPr>
          <w:rFonts w:ascii="Arial" w:hAnsi="Arial" w:cs="Arial"/>
          <w:sz w:val="24"/>
          <w:szCs w:val="24"/>
        </w:rPr>
      </w:pPr>
      <w:proofErr w:type="spellStart"/>
      <w:r w:rsidRPr="002123E0">
        <w:rPr>
          <w:rFonts w:ascii="Arial" w:hAnsi="Arial" w:cs="Arial"/>
          <w:sz w:val="24"/>
          <w:szCs w:val="24"/>
        </w:rPr>
        <w:t>Botchergate</w:t>
      </w:r>
      <w:proofErr w:type="spellEnd"/>
      <w:r w:rsidRPr="002123E0">
        <w:rPr>
          <w:rFonts w:ascii="Arial" w:hAnsi="Arial" w:cs="Arial"/>
          <w:sz w:val="24"/>
          <w:szCs w:val="24"/>
        </w:rPr>
        <w:t xml:space="preserve"> </w:t>
      </w:r>
    </w:p>
    <w:p w:rsidR="002123E0" w:rsidRPr="002123E0" w:rsidRDefault="002123E0" w:rsidP="002123E0">
      <w:pPr>
        <w:spacing w:after="0" w:line="240" w:lineRule="auto"/>
        <w:rPr>
          <w:rFonts w:ascii="Arial" w:hAnsi="Arial" w:cs="Arial"/>
          <w:sz w:val="24"/>
          <w:szCs w:val="24"/>
        </w:rPr>
      </w:pPr>
      <w:r w:rsidRPr="002123E0">
        <w:rPr>
          <w:rFonts w:ascii="Arial" w:hAnsi="Arial" w:cs="Arial"/>
          <w:sz w:val="24"/>
          <w:szCs w:val="24"/>
        </w:rPr>
        <w:t>Carlisle</w:t>
      </w:r>
    </w:p>
    <w:p w:rsidR="002123E0" w:rsidRPr="002123E0" w:rsidRDefault="002123E0" w:rsidP="002123E0">
      <w:pPr>
        <w:spacing w:after="0" w:line="240" w:lineRule="auto"/>
        <w:rPr>
          <w:rFonts w:ascii="Arial" w:hAnsi="Arial" w:cs="Arial"/>
          <w:sz w:val="24"/>
          <w:szCs w:val="24"/>
        </w:rPr>
      </w:pPr>
      <w:r w:rsidRPr="002123E0">
        <w:rPr>
          <w:rFonts w:ascii="Arial" w:hAnsi="Arial" w:cs="Arial"/>
          <w:sz w:val="24"/>
          <w:szCs w:val="24"/>
        </w:rPr>
        <w:t>CA1 1RD</w:t>
      </w:r>
    </w:p>
    <w:sectPr w:rsidR="002123E0" w:rsidRPr="002123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3E0"/>
    <w:rsid w:val="002123E0"/>
    <w:rsid w:val="004D630C"/>
    <w:rsid w:val="0059230C"/>
    <w:rsid w:val="00682D52"/>
    <w:rsid w:val="00CC1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79070"/>
  <w15:chartTrackingRefBased/>
  <w15:docId w15:val="{A1751CDE-260D-4AB6-ABE8-1F37D713E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87</Words>
  <Characters>498</Characters>
  <Application>Microsoft Office Word</Application>
  <DocSecurity>0</DocSecurity>
  <Lines>4</Lines>
  <Paragraphs>1</Paragraphs>
  <ScaleCrop>false</ScaleCrop>
  <Company>Allerdale Borough Council</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Lindsay</dc:creator>
  <cp:keywords/>
  <dc:description/>
  <cp:lastModifiedBy>Tomlinson, Lindsay</cp:lastModifiedBy>
  <cp:revision>4</cp:revision>
  <dcterms:created xsi:type="dcterms:W3CDTF">2018-10-17T09:12:00Z</dcterms:created>
  <dcterms:modified xsi:type="dcterms:W3CDTF">2018-10-18T15:03:00Z</dcterms:modified>
</cp:coreProperties>
</file>